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right="0"/>
        <w:jc w:val="center"/>
        <w:rPr>
          <w:rFonts w:hint="eastAsia" w:ascii="方正粗黑宋简体" w:hAnsi="方正粗黑宋简体" w:eastAsia="方正粗黑宋简体" w:cs="方正粗黑宋简体"/>
          <w:i w:val="0"/>
          <w:iCs w:val="0"/>
          <w:caps w:val="0"/>
          <w:color w:val="auto"/>
          <w:spacing w:val="0"/>
          <w:sz w:val="36"/>
          <w:szCs w:val="36"/>
          <w:shd w:val="clear" w:fill="FFFFFF"/>
          <w:lang w:val="en-US" w:eastAsia="zh-CN"/>
        </w:rPr>
      </w:pPr>
      <w:r>
        <w:rPr>
          <w:rFonts w:hint="eastAsia" w:ascii="方正粗黑宋简体" w:hAnsi="方正粗黑宋简体" w:eastAsia="方正粗黑宋简体" w:cs="方正粗黑宋简体"/>
          <w:i w:val="0"/>
          <w:iCs w:val="0"/>
          <w:caps w:val="0"/>
          <w:color w:val="auto"/>
          <w:spacing w:val="0"/>
          <w:sz w:val="36"/>
          <w:szCs w:val="36"/>
          <w:shd w:val="clear" w:fill="FFFFFF"/>
          <w:lang w:val="en-US" w:eastAsia="zh-CN"/>
        </w:rPr>
        <w:t>关于第二批自治区级一流本科课程和国家级一流本科课程推荐结果的公示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555"/>
        <w:rPr>
          <w:rFonts w:ascii="仿宋" w:hAnsi="仿宋" w:eastAsia="仿宋" w:cs="仿宋"/>
          <w:i w:val="0"/>
          <w:iCs w:val="0"/>
          <w:caps w:val="0"/>
          <w:color w:val="auto"/>
          <w:spacing w:val="0"/>
          <w:sz w:val="28"/>
          <w:szCs w:val="28"/>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uto"/>
        <w:ind w:left="0" w:right="0" w:firstLine="560" w:firstLineChars="200"/>
        <w:textAlignment w:val="auto"/>
        <w:rPr>
          <w:rFonts w:ascii="Verdana" w:hAnsi="Verdana" w:cs="Verdana"/>
          <w:i w:val="0"/>
          <w:iCs w:val="0"/>
          <w:caps w:val="0"/>
          <w:color w:val="auto"/>
          <w:spacing w:val="0"/>
          <w:sz w:val="24"/>
          <w:szCs w:val="24"/>
        </w:rPr>
      </w:pPr>
      <w:r>
        <w:rPr>
          <w:rFonts w:ascii="仿宋" w:hAnsi="仿宋" w:eastAsia="仿宋" w:cs="仿宋"/>
          <w:i w:val="0"/>
          <w:iCs w:val="0"/>
          <w:caps w:val="0"/>
          <w:color w:val="auto"/>
          <w:spacing w:val="0"/>
          <w:sz w:val="28"/>
          <w:szCs w:val="28"/>
          <w:shd w:val="clear" w:fill="FFFFFF"/>
        </w:rPr>
        <w:t>根据教育厅《关于开展</w:t>
      </w:r>
      <w:r>
        <w:rPr>
          <w:rFonts w:hint="eastAsia" w:ascii="仿宋" w:hAnsi="仿宋" w:eastAsia="仿宋" w:cs="仿宋"/>
          <w:i w:val="0"/>
          <w:iCs w:val="0"/>
          <w:caps w:val="0"/>
          <w:color w:val="auto"/>
          <w:spacing w:val="0"/>
          <w:sz w:val="28"/>
          <w:szCs w:val="28"/>
          <w:shd w:val="clear" w:fill="FFFFFF"/>
          <w:lang w:val="en-US" w:eastAsia="zh-CN"/>
        </w:rPr>
        <w:t>第二批自治区</w:t>
      </w:r>
      <w:r>
        <w:rPr>
          <w:rFonts w:hint="eastAsia" w:ascii="仿宋" w:hAnsi="仿宋" w:eastAsia="仿宋" w:cs="仿宋"/>
          <w:i w:val="0"/>
          <w:iCs w:val="0"/>
          <w:caps w:val="0"/>
          <w:color w:val="auto"/>
          <w:spacing w:val="0"/>
          <w:sz w:val="28"/>
          <w:szCs w:val="28"/>
          <w:shd w:val="clear" w:fill="FFFFFF"/>
        </w:rPr>
        <w:t>级一流本科课程认定</w:t>
      </w:r>
      <w:r>
        <w:rPr>
          <w:rFonts w:hint="eastAsia" w:ascii="仿宋" w:hAnsi="仿宋" w:eastAsia="仿宋" w:cs="仿宋"/>
          <w:i w:val="0"/>
          <w:iCs w:val="0"/>
          <w:caps w:val="0"/>
          <w:color w:val="auto"/>
          <w:spacing w:val="0"/>
          <w:sz w:val="28"/>
          <w:szCs w:val="28"/>
          <w:shd w:val="clear" w:fill="FFFFFF"/>
          <w:lang w:val="en-US" w:eastAsia="zh-CN"/>
        </w:rPr>
        <w:t>和国家级</w:t>
      </w:r>
      <w:r>
        <w:rPr>
          <w:rFonts w:hint="eastAsia" w:ascii="仿宋" w:hAnsi="仿宋" w:eastAsia="仿宋" w:cs="仿宋"/>
          <w:i w:val="0"/>
          <w:iCs w:val="0"/>
          <w:caps w:val="0"/>
          <w:color w:val="auto"/>
          <w:spacing w:val="0"/>
          <w:sz w:val="28"/>
          <w:szCs w:val="28"/>
          <w:shd w:val="clear" w:fill="FFFFFF"/>
        </w:rPr>
        <w:t>一流本科课程认定</w:t>
      </w:r>
      <w:r>
        <w:rPr>
          <w:rFonts w:hint="eastAsia" w:ascii="仿宋" w:hAnsi="仿宋" w:eastAsia="仿宋" w:cs="仿宋"/>
          <w:i w:val="0"/>
          <w:iCs w:val="0"/>
          <w:caps w:val="0"/>
          <w:color w:val="auto"/>
          <w:spacing w:val="0"/>
          <w:sz w:val="28"/>
          <w:szCs w:val="28"/>
          <w:shd w:val="clear" w:fill="FFFFFF"/>
          <w:lang w:val="en-US" w:eastAsia="zh-CN"/>
        </w:rPr>
        <w:t>推进</w:t>
      </w:r>
      <w:r>
        <w:rPr>
          <w:rFonts w:hint="eastAsia" w:ascii="仿宋" w:hAnsi="仿宋" w:eastAsia="仿宋" w:cs="仿宋"/>
          <w:i w:val="0"/>
          <w:iCs w:val="0"/>
          <w:caps w:val="0"/>
          <w:color w:val="auto"/>
          <w:spacing w:val="0"/>
          <w:sz w:val="28"/>
          <w:szCs w:val="28"/>
          <w:shd w:val="clear" w:fill="FFFFFF"/>
        </w:rPr>
        <w:t>工作的通知》精神，学</w:t>
      </w:r>
      <w:r>
        <w:rPr>
          <w:rFonts w:hint="eastAsia" w:ascii="仿宋" w:hAnsi="仿宋" w:eastAsia="仿宋" w:cs="仿宋"/>
          <w:i w:val="0"/>
          <w:iCs w:val="0"/>
          <w:caps w:val="0"/>
          <w:color w:val="auto"/>
          <w:spacing w:val="0"/>
          <w:sz w:val="28"/>
          <w:szCs w:val="28"/>
          <w:shd w:val="clear" w:fill="FFFFFF"/>
          <w:lang w:val="en-US" w:eastAsia="zh-CN"/>
        </w:rPr>
        <w:t>院</w:t>
      </w:r>
      <w:r>
        <w:rPr>
          <w:rFonts w:hint="eastAsia" w:ascii="仿宋" w:hAnsi="仿宋" w:eastAsia="仿宋" w:cs="仿宋"/>
          <w:i w:val="0"/>
          <w:iCs w:val="0"/>
          <w:caps w:val="0"/>
          <w:color w:val="auto"/>
          <w:spacing w:val="0"/>
          <w:sz w:val="28"/>
          <w:szCs w:val="28"/>
          <w:shd w:val="clear" w:fill="FFFFFF"/>
        </w:rPr>
        <w:t>认真组织开展了</w:t>
      </w:r>
      <w:r>
        <w:rPr>
          <w:rFonts w:hint="eastAsia" w:ascii="仿宋" w:hAnsi="仿宋" w:eastAsia="仿宋" w:cs="仿宋"/>
          <w:i w:val="0"/>
          <w:iCs w:val="0"/>
          <w:caps w:val="0"/>
          <w:color w:val="auto"/>
          <w:spacing w:val="0"/>
          <w:sz w:val="28"/>
          <w:szCs w:val="28"/>
          <w:shd w:val="clear" w:fill="FFFFFF"/>
          <w:lang w:val="en-US" w:eastAsia="zh-CN"/>
        </w:rPr>
        <w:t>自治区</w:t>
      </w:r>
      <w:r>
        <w:rPr>
          <w:rFonts w:hint="eastAsia" w:ascii="仿宋" w:hAnsi="仿宋" w:eastAsia="仿宋" w:cs="仿宋"/>
          <w:i w:val="0"/>
          <w:iCs w:val="0"/>
          <w:caps w:val="0"/>
          <w:color w:val="auto"/>
          <w:spacing w:val="0"/>
          <w:sz w:val="28"/>
          <w:szCs w:val="28"/>
          <w:shd w:val="clear" w:fill="FFFFFF"/>
        </w:rPr>
        <w:t>级一流本科课程</w:t>
      </w:r>
      <w:r>
        <w:rPr>
          <w:rFonts w:hint="eastAsia" w:ascii="仿宋" w:hAnsi="仿宋" w:eastAsia="仿宋" w:cs="仿宋"/>
          <w:i w:val="0"/>
          <w:iCs w:val="0"/>
          <w:caps w:val="0"/>
          <w:color w:val="auto"/>
          <w:spacing w:val="0"/>
          <w:sz w:val="28"/>
          <w:szCs w:val="28"/>
          <w:shd w:val="clear" w:fill="FFFFFF"/>
          <w:lang w:val="en-US" w:eastAsia="zh-CN"/>
        </w:rPr>
        <w:t>和国家级</w:t>
      </w:r>
      <w:r>
        <w:rPr>
          <w:rFonts w:hint="eastAsia" w:ascii="仿宋" w:hAnsi="仿宋" w:eastAsia="仿宋" w:cs="仿宋"/>
          <w:i w:val="0"/>
          <w:iCs w:val="0"/>
          <w:caps w:val="0"/>
          <w:color w:val="auto"/>
          <w:spacing w:val="0"/>
          <w:sz w:val="28"/>
          <w:szCs w:val="28"/>
          <w:shd w:val="clear" w:fill="FFFFFF"/>
        </w:rPr>
        <w:t>一流本科课程推荐评审工作。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auto"/>
        <w:ind w:left="0" w:right="0" w:firstLine="560" w:firstLineChars="200"/>
        <w:textAlignment w:val="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rPr>
        <w:t>经个人申报、</w:t>
      </w:r>
      <w:r>
        <w:rPr>
          <w:rFonts w:hint="eastAsia" w:ascii="仿宋" w:hAnsi="仿宋" w:eastAsia="仿宋" w:cs="仿宋"/>
          <w:i w:val="0"/>
          <w:iCs w:val="0"/>
          <w:caps w:val="0"/>
          <w:color w:val="auto"/>
          <w:spacing w:val="0"/>
          <w:sz w:val="28"/>
          <w:szCs w:val="28"/>
          <w:shd w:val="clear" w:fill="FFFFFF"/>
          <w:lang w:val="en-US" w:eastAsia="zh-CN"/>
        </w:rPr>
        <w:t>系（院）</w:t>
      </w:r>
      <w:r>
        <w:rPr>
          <w:rFonts w:hint="eastAsia" w:ascii="仿宋" w:hAnsi="仿宋" w:eastAsia="仿宋" w:cs="仿宋"/>
          <w:i w:val="0"/>
          <w:iCs w:val="0"/>
          <w:caps w:val="0"/>
          <w:color w:val="auto"/>
          <w:spacing w:val="0"/>
          <w:sz w:val="28"/>
          <w:szCs w:val="28"/>
          <w:shd w:val="clear" w:fill="FFFFFF"/>
        </w:rPr>
        <w:t>推荐、教务处审核、专家评审，决定推荐</w:t>
      </w:r>
      <w:r>
        <w:rPr>
          <w:rFonts w:hint="eastAsia" w:ascii="仿宋" w:hAnsi="仿宋" w:eastAsia="仿宋" w:cs="仿宋"/>
          <w:i w:val="0"/>
          <w:iCs w:val="0"/>
          <w:caps w:val="0"/>
          <w:color w:val="auto"/>
          <w:spacing w:val="0"/>
          <w:sz w:val="28"/>
          <w:szCs w:val="28"/>
          <w:shd w:val="clear" w:fill="FFFFFF"/>
          <w:lang w:val="en-US" w:eastAsia="zh-CN"/>
        </w:rPr>
        <w:t>7门自治区级一流课程和2门国家级一流课程，</w:t>
      </w:r>
      <w:r>
        <w:rPr>
          <w:rFonts w:hint="eastAsia" w:ascii="仿宋" w:hAnsi="仿宋" w:eastAsia="仿宋" w:cs="仿宋"/>
          <w:i w:val="0"/>
          <w:iCs w:val="0"/>
          <w:caps w:val="0"/>
          <w:color w:val="auto"/>
          <w:spacing w:val="0"/>
          <w:sz w:val="28"/>
          <w:szCs w:val="28"/>
          <w:shd w:val="clear" w:fill="FFFFFF"/>
        </w:rPr>
        <w:t>现将结果</w:t>
      </w:r>
      <w:r>
        <w:rPr>
          <w:rFonts w:hint="eastAsia" w:ascii="仿宋" w:hAnsi="仿宋" w:eastAsia="仿宋" w:cs="仿宋"/>
          <w:i w:val="0"/>
          <w:iCs w:val="0"/>
          <w:caps w:val="0"/>
          <w:color w:val="auto"/>
          <w:spacing w:val="0"/>
          <w:sz w:val="28"/>
          <w:szCs w:val="28"/>
          <w:shd w:val="clear" w:fill="FFFFFF"/>
          <w:lang w:val="en-US" w:eastAsia="zh-CN"/>
        </w:rPr>
        <w:t>予以</w:t>
      </w:r>
      <w:r>
        <w:rPr>
          <w:rFonts w:hint="eastAsia" w:ascii="仿宋" w:hAnsi="仿宋" w:eastAsia="仿宋" w:cs="仿宋"/>
          <w:i w:val="0"/>
          <w:iCs w:val="0"/>
          <w:caps w:val="0"/>
          <w:color w:val="auto"/>
          <w:spacing w:val="0"/>
          <w:sz w:val="28"/>
          <w:szCs w:val="28"/>
          <w:shd w:val="clear" w:fill="FFFFFF"/>
        </w:rPr>
        <w:t>公示</w:t>
      </w:r>
      <w:r>
        <w:rPr>
          <w:rFonts w:hint="eastAsia" w:ascii="仿宋" w:hAnsi="仿宋" w:eastAsia="仿宋" w:cs="仿宋"/>
          <w:i w:val="0"/>
          <w:iCs w:val="0"/>
          <w:caps w:val="0"/>
          <w:color w:val="auto"/>
          <w:spacing w:val="0"/>
          <w:sz w:val="28"/>
          <w:szCs w:val="28"/>
          <w:shd w:val="clear" w:fill="FFFFFF"/>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300" w:lineRule="auto"/>
        <w:ind w:left="0" w:right="0" w:firstLine="560" w:firstLineChars="200"/>
        <w:jc w:val="left"/>
        <w:textAlignment w:val="auto"/>
        <w:rPr>
          <w:rFonts w:hint="eastAsia" w:ascii="仿宋" w:hAnsi="仿宋" w:eastAsia="仿宋" w:cs="仿宋"/>
          <w:i w:val="0"/>
          <w:iCs w:val="0"/>
          <w:caps w:val="0"/>
          <w:color w:val="auto"/>
          <w:spacing w:val="0"/>
          <w:kern w:val="0"/>
          <w:sz w:val="28"/>
          <w:szCs w:val="28"/>
          <w:shd w:val="clear" w:fill="FFFFFF"/>
          <w:lang w:val="en-US" w:eastAsia="zh-CN" w:bidi="ar"/>
        </w:rPr>
      </w:pPr>
      <w:r>
        <w:rPr>
          <w:rFonts w:hint="eastAsia" w:ascii="仿宋" w:hAnsi="仿宋" w:eastAsia="仿宋" w:cs="仿宋"/>
          <w:i w:val="0"/>
          <w:iCs w:val="0"/>
          <w:caps w:val="0"/>
          <w:color w:val="auto"/>
          <w:spacing w:val="0"/>
          <w:kern w:val="0"/>
          <w:sz w:val="28"/>
          <w:szCs w:val="28"/>
          <w:shd w:val="clear" w:fill="FFFFFF"/>
          <w:lang w:val="en-US" w:eastAsia="zh-CN" w:bidi="ar"/>
        </w:rPr>
        <w:t>公示期为2021年6月11日-6月17日。</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555"/>
        <w:rPr>
          <w:rFonts w:hint="eastAsia" w:ascii="仿宋" w:hAnsi="仿宋" w:eastAsia="仿宋" w:cs="仿宋"/>
          <w:i w:val="0"/>
          <w:iCs w:val="0"/>
          <w:caps w:val="0"/>
          <w:color w:val="auto"/>
          <w:spacing w:val="0"/>
          <w:sz w:val="28"/>
          <w:szCs w:val="28"/>
          <w:shd w:val="clear" w:fill="FFFFFF"/>
        </w:rPr>
      </w:pPr>
      <w:r>
        <w:rPr>
          <w:rFonts w:hint="eastAsia" w:ascii="仿宋" w:hAnsi="仿宋" w:eastAsia="仿宋" w:cs="仿宋"/>
          <w:i w:val="0"/>
          <w:iCs w:val="0"/>
          <w:caps w:val="0"/>
          <w:color w:val="auto"/>
          <w:spacing w:val="0"/>
          <w:sz w:val="28"/>
          <w:szCs w:val="28"/>
          <w:shd w:val="clear" w:fill="FFFFFF"/>
        </w:rPr>
        <w:t>公示期内，任何单位和个人对公布的结果有异议，可以书面形式阐述具体理由向教务处提出。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555"/>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联系人：马玉梅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555"/>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rPr>
        <w:t>举报电话：</w:t>
      </w:r>
      <w:r>
        <w:rPr>
          <w:rFonts w:hint="eastAsia" w:ascii="仿宋" w:hAnsi="仿宋" w:eastAsia="仿宋" w:cs="仿宋"/>
          <w:i w:val="0"/>
          <w:iCs w:val="0"/>
          <w:caps w:val="0"/>
          <w:color w:val="auto"/>
          <w:spacing w:val="0"/>
          <w:sz w:val="28"/>
          <w:szCs w:val="28"/>
          <w:shd w:val="clear" w:fill="FFFFFF"/>
          <w:lang w:val="en-US" w:eastAsia="zh-CN"/>
        </w:rPr>
        <w:t>2345537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555"/>
        <w:rPr>
          <w:rFonts w:hint="default"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附件：第二批国家级与自治区级一流课程拟推荐名单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555"/>
        <w:rPr>
          <w:rFonts w:hint="default" w:ascii="仿宋" w:hAnsi="仿宋" w:eastAsia="仿宋" w:cs="仿宋"/>
          <w:i w:val="0"/>
          <w:iCs w:val="0"/>
          <w:caps w:val="0"/>
          <w:color w:val="auto"/>
          <w:spacing w:val="0"/>
          <w:sz w:val="28"/>
          <w:szCs w:val="28"/>
          <w:shd w:val="clear" w:fill="FFFFFF"/>
          <w:lang w:val="en-US" w:eastAsia="zh-CN"/>
        </w:rPr>
      </w:pPr>
    </w:p>
    <w:p>
      <w:pPr>
        <w:shd w:val="clear"/>
        <w:jc w:val="center"/>
        <w:rPr>
          <w:rFonts w:hint="eastAsia" w:ascii="仿宋" w:hAnsi="仿宋" w:eastAsia="仿宋" w:cs="仿宋"/>
          <w:i w:val="0"/>
          <w:iCs w:val="0"/>
          <w:caps w:val="0"/>
          <w:color w:val="auto"/>
          <w:spacing w:val="0"/>
          <w:kern w:val="0"/>
          <w:sz w:val="28"/>
          <w:szCs w:val="28"/>
          <w:shd w:val="clear" w:fill="FFFFFF"/>
          <w:lang w:val="en-US" w:eastAsia="zh-CN" w:bidi="ar"/>
        </w:rPr>
      </w:pPr>
      <w:r>
        <w:rPr>
          <w:rFonts w:hint="eastAsia" w:ascii="仿宋" w:hAnsi="仿宋" w:eastAsia="仿宋" w:cs="仿宋"/>
          <w:i w:val="0"/>
          <w:iCs w:val="0"/>
          <w:caps w:val="0"/>
          <w:color w:val="auto"/>
          <w:spacing w:val="0"/>
          <w:kern w:val="0"/>
          <w:sz w:val="28"/>
          <w:szCs w:val="28"/>
          <w:shd w:val="clear" w:fill="FFFFFF"/>
          <w:lang w:val="en-US" w:eastAsia="zh-CN" w:bidi="ar"/>
        </w:rPr>
        <w:t xml:space="preserve">                                           教务处</w:t>
      </w:r>
    </w:p>
    <w:p>
      <w:pPr>
        <w:shd w:val="clear"/>
        <w:jc w:val="right"/>
        <w:rPr>
          <w:rFonts w:hint="eastAsia" w:ascii="仿宋" w:hAnsi="仿宋" w:eastAsia="仿宋" w:cs="仿宋"/>
          <w:i w:val="0"/>
          <w:iCs w:val="0"/>
          <w:caps w:val="0"/>
          <w:color w:val="auto"/>
          <w:spacing w:val="0"/>
          <w:kern w:val="0"/>
          <w:sz w:val="28"/>
          <w:szCs w:val="28"/>
          <w:shd w:val="clear" w:fill="FFFFFF"/>
          <w:lang w:val="en-US" w:eastAsia="zh-CN" w:bidi="ar"/>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i w:val="0"/>
          <w:iCs w:val="0"/>
          <w:caps w:val="0"/>
          <w:color w:val="auto"/>
          <w:spacing w:val="0"/>
          <w:kern w:val="0"/>
          <w:sz w:val="28"/>
          <w:szCs w:val="28"/>
          <w:shd w:val="clear" w:fill="FFFFFF"/>
          <w:lang w:val="en-US" w:eastAsia="zh-CN" w:bidi="ar"/>
        </w:rPr>
        <w:t>2021年6月11日</w:t>
      </w:r>
    </w:p>
    <w:p>
      <w:pPr>
        <w:shd w:val="clear"/>
        <w:jc w:val="both"/>
        <w:rPr>
          <w:rFonts w:hint="eastAsia" w:ascii="仿宋" w:hAnsi="仿宋" w:eastAsia="仿宋" w:cs="仿宋"/>
          <w:i w:val="0"/>
          <w:iCs w:val="0"/>
          <w:caps w:val="0"/>
          <w:color w:val="auto"/>
          <w:spacing w:val="0"/>
          <w:kern w:val="0"/>
          <w:sz w:val="28"/>
          <w:szCs w:val="28"/>
          <w:shd w:val="clear" w:fill="FFFFFF"/>
          <w:lang w:val="en-US" w:eastAsia="zh-CN" w:bidi="ar"/>
        </w:rPr>
      </w:pPr>
      <w:r>
        <w:rPr>
          <w:rFonts w:hint="eastAsia" w:ascii="仿宋" w:hAnsi="仿宋" w:eastAsia="仿宋" w:cs="仿宋"/>
          <w:i w:val="0"/>
          <w:iCs w:val="0"/>
          <w:caps w:val="0"/>
          <w:color w:val="auto"/>
          <w:spacing w:val="0"/>
          <w:kern w:val="0"/>
          <w:sz w:val="28"/>
          <w:szCs w:val="28"/>
          <w:shd w:val="clear" w:fill="FFFFFF"/>
          <w:lang w:val="en-US" w:eastAsia="zh-CN" w:bidi="ar"/>
        </w:rPr>
        <w:t>附件：</w:t>
      </w:r>
    </w:p>
    <w:p>
      <w:pPr>
        <w:shd w:val="clear"/>
        <w:jc w:val="center"/>
        <w:rPr>
          <w:rFonts w:hint="eastAsia" w:ascii="仿宋" w:hAnsi="仿宋" w:eastAsia="仿宋" w:cs="仿宋"/>
          <w:b/>
          <w:bCs/>
          <w:i w:val="0"/>
          <w:iCs w:val="0"/>
          <w:caps w:val="0"/>
          <w:color w:val="auto"/>
          <w:spacing w:val="0"/>
          <w:sz w:val="36"/>
          <w:szCs w:val="36"/>
          <w:shd w:val="clear" w:fill="FFFFFF"/>
          <w:lang w:val="en-US" w:eastAsia="zh-CN"/>
        </w:rPr>
      </w:pPr>
      <w:r>
        <w:rPr>
          <w:rFonts w:hint="eastAsia" w:ascii="仿宋" w:hAnsi="仿宋" w:eastAsia="仿宋" w:cs="仿宋"/>
          <w:b/>
          <w:bCs/>
          <w:i w:val="0"/>
          <w:iCs w:val="0"/>
          <w:caps w:val="0"/>
          <w:color w:val="auto"/>
          <w:spacing w:val="0"/>
          <w:sz w:val="36"/>
          <w:szCs w:val="36"/>
          <w:shd w:val="clear" w:fill="FFFFFF"/>
          <w:lang w:val="en-US" w:eastAsia="zh-CN"/>
        </w:rPr>
        <w:t>第二批国家级与自治区级一流课程拟推荐名单</w:t>
      </w:r>
    </w:p>
    <w:p>
      <w:pPr>
        <w:shd w:val="clear"/>
        <w:jc w:val="center"/>
        <w:rPr>
          <w:rFonts w:hint="eastAsia" w:ascii="仿宋" w:hAnsi="仿宋" w:eastAsia="仿宋" w:cs="仿宋"/>
          <w:b/>
          <w:bCs/>
          <w:i w:val="0"/>
          <w:iCs w:val="0"/>
          <w:caps w:val="0"/>
          <w:color w:val="auto"/>
          <w:spacing w:val="0"/>
          <w:sz w:val="36"/>
          <w:szCs w:val="36"/>
          <w:shd w:val="clear" w:fill="FFFFFF"/>
          <w:lang w:val="en-US" w:eastAsia="zh-CN"/>
        </w:rPr>
      </w:pPr>
    </w:p>
    <w:tbl>
      <w:tblPr>
        <w:tblStyle w:val="4"/>
        <w:tblW w:w="14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3645"/>
        <w:gridCol w:w="3315"/>
        <w:gridCol w:w="1590"/>
        <w:gridCol w:w="2610"/>
        <w:gridCol w:w="2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jc w:val="center"/>
        </w:trPr>
        <w:tc>
          <w:tcPr>
            <w:tcW w:w="980" w:type="dxa"/>
            <w:vAlign w:val="center"/>
          </w:tcPr>
          <w:p>
            <w:pPr>
              <w:pStyle w:val="2"/>
              <w:keepNext w:val="0"/>
              <w:keepLines w:val="0"/>
              <w:widowControl/>
              <w:suppressLineNumbers w:val="0"/>
              <w:spacing w:before="0" w:beforeAutospacing="0" w:after="0" w:afterAutospacing="0"/>
              <w:ind w:right="0"/>
              <w:jc w:val="center"/>
              <w:rPr>
                <w:rFonts w:hint="eastAsia" w:ascii="方正粗黑宋简体" w:hAnsi="方正粗黑宋简体" w:eastAsia="方正粗黑宋简体" w:cs="方正粗黑宋简体"/>
                <w:i w:val="0"/>
                <w:iCs w:val="0"/>
                <w:caps w:val="0"/>
                <w:color w:val="auto"/>
                <w:spacing w:val="0"/>
                <w:sz w:val="28"/>
                <w:szCs w:val="28"/>
                <w:shd w:val="clear" w:fill="FFFFFF"/>
                <w:vertAlign w:val="baseline"/>
                <w:lang w:val="en-US" w:eastAsia="zh-CN"/>
              </w:rPr>
            </w:pPr>
            <w:r>
              <w:rPr>
                <w:rFonts w:hint="eastAsia" w:ascii="方正粗黑宋简体" w:hAnsi="方正粗黑宋简体" w:eastAsia="方正粗黑宋简体" w:cs="方正粗黑宋简体"/>
                <w:i w:val="0"/>
                <w:iCs w:val="0"/>
                <w:caps w:val="0"/>
                <w:color w:val="auto"/>
                <w:spacing w:val="0"/>
                <w:sz w:val="28"/>
                <w:szCs w:val="28"/>
                <w:shd w:val="clear" w:fill="FFFFFF"/>
                <w:vertAlign w:val="baseline"/>
                <w:lang w:val="en-US" w:eastAsia="zh-CN"/>
              </w:rPr>
              <w:t>序号</w:t>
            </w:r>
          </w:p>
        </w:tc>
        <w:tc>
          <w:tcPr>
            <w:tcW w:w="3645" w:type="dxa"/>
            <w:vAlign w:val="center"/>
          </w:tcPr>
          <w:p>
            <w:pPr>
              <w:pStyle w:val="2"/>
              <w:keepNext w:val="0"/>
              <w:keepLines w:val="0"/>
              <w:widowControl/>
              <w:suppressLineNumbers w:val="0"/>
              <w:spacing w:before="0" w:beforeAutospacing="0" w:after="0" w:afterAutospacing="0"/>
              <w:ind w:right="0"/>
              <w:jc w:val="center"/>
              <w:rPr>
                <w:rFonts w:hint="eastAsia" w:ascii="方正粗黑宋简体" w:hAnsi="方正粗黑宋简体" w:eastAsia="方正粗黑宋简体" w:cs="方正粗黑宋简体"/>
                <w:i w:val="0"/>
                <w:iCs w:val="0"/>
                <w:caps w:val="0"/>
                <w:color w:val="auto"/>
                <w:spacing w:val="0"/>
                <w:sz w:val="28"/>
                <w:szCs w:val="28"/>
                <w:shd w:val="clear" w:fill="FFFFFF"/>
                <w:vertAlign w:val="baseline"/>
                <w:lang w:val="en-US" w:eastAsia="zh-CN"/>
              </w:rPr>
            </w:pPr>
            <w:r>
              <w:rPr>
                <w:rFonts w:hint="eastAsia" w:ascii="方正粗黑宋简体" w:hAnsi="方正粗黑宋简体" w:eastAsia="方正粗黑宋简体" w:cs="方正粗黑宋简体"/>
                <w:i w:val="0"/>
                <w:iCs w:val="0"/>
                <w:caps w:val="0"/>
                <w:color w:val="auto"/>
                <w:spacing w:val="0"/>
                <w:sz w:val="28"/>
                <w:szCs w:val="28"/>
                <w:shd w:val="clear" w:fill="FFFFFF"/>
                <w:vertAlign w:val="baseline"/>
                <w:lang w:val="en-US" w:eastAsia="zh-CN"/>
              </w:rPr>
              <w:t>课程类型</w:t>
            </w:r>
          </w:p>
        </w:tc>
        <w:tc>
          <w:tcPr>
            <w:tcW w:w="3315" w:type="dxa"/>
            <w:vAlign w:val="center"/>
          </w:tcPr>
          <w:p>
            <w:pPr>
              <w:pStyle w:val="2"/>
              <w:keepNext w:val="0"/>
              <w:keepLines w:val="0"/>
              <w:widowControl/>
              <w:suppressLineNumbers w:val="0"/>
              <w:spacing w:before="0" w:beforeAutospacing="0" w:after="0" w:afterAutospacing="0"/>
              <w:ind w:right="0"/>
              <w:jc w:val="center"/>
              <w:rPr>
                <w:rFonts w:hint="eastAsia" w:ascii="方正粗黑宋简体" w:hAnsi="方正粗黑宋简体" w:eastAsia="方正粗黑宋简体" w:cs="方正粗黑宋简体"/>
                <w:i w:val="0"/>
                <w:iCs w:val="0"/>
                <w:caps w:val="0"/>
                <w:color w:val="auto"/>
                <w:spacing w:val="0"/>
                <w:sz w:val="28"/>
                <w:szCs w:val="28"/>
                <w:shd w:val="clear" w:fill="FFFFFF"/>
                <w:vertAlign w:val="baseline"/>
                <w:lang w:val="en-US" w:eastAsia="zh-CN"/>
              </w:rPr>
            </w:pPr>
            <w:r>
              <w:rPr>
                <w:rFonts w:hint="eastAsia" w:ascii="方正粗黑宋简体" w:hAnsi="方正粗黑宋简体" w:eastAsia="方正粗黑宋简体" w:cs="方正粗黑宋简体"/>
                <w:i w:val="0"/>
                <w:iCs w:val="0"/>
                <w:caps w:val="0"/>
                <w:color w:val="auto"/>
                <w:spacing w:val="0"/>
                <w:sz w:val="28"/>
                <w:szCs w:val="28"/>
                <w:shd w:val="clear" w:fill="FFFFFF"/>
                <w:vertAlign w:val="baseline"/>
                <w:lang w:val="en-US" w:eastAsia="zh-CN"/>
              </w:rPr>
              <w:t>课程名称</w:t>
            </w:r>
          </w:p>
        </w:tc>
        <w:tc>
          <w:tcPr>
            <w:tcW w:w="1590" w:type="dxa"/>
            <w:vAlign w:val="center"/>
          </w:tcPr>
          <w:p>
            <w:pPr>
              <w:pStyle w:val="2"/>
              <w:keepNext w:val="0"/>
              <w:keepLines w:val="0"/>
              <w:widowControl/>
              <w:suppressLineNumbers w:val="0"/>
              <w:spacing w:before="0" w:beforeAutospacing="0" w:after="0" w:afterAutospacing="0"/>
              <w:ind w:right="0"/>
              <w:jc w:val="center"/>
              <w:rPr>
                <w:rFonts w:hint="default" w:ascii="方正粗黑宋简体" w:hAnsi="方正粗黑宋简体" w:eastAsia="方正粗黑宋简体" w:cs="方正粗黑宋简体"/>
                <w:i w:val="0"/>
                <w:iCs w:val="0"/>
                <w:caps w:val="0"/>
                <w:color w:val="auto"/>
                <w:spacing w:val="0"/>
                <w:sz w:val="28"/>
                <w:szCs w:val="28"/>
                <w:shd w:val="clear" w:fill="FFFFFF"/>
                <w:vertAlign w:val="baseline"/>
                <w:lang w:val="en-US" w:eastAsia="zh-CN"/>
              </w:rPr>
            </w:pPr>
            <w:r>
              <w:rPr>
                <w:rFonts w:hint="eastAsia" w:ascii="方正粗黑宋简体" w:hAnsi="方正粗黑宋简体" w:eastAsia="方正粗黑宋简体" w:cs="方正粗黑宋简体"/>
                <w:i w:val="0"/>
                <w:iCs w:val="0"/>
                <w:caps w:val="0"/>
                <w:color w:val="auto"/>
                <w:spacing w:val="0"/>
                <w:sz w:val="28"/>
                <w:szCs w:val="28"/>
                <w:shd w:val="clear" w:fill="FFFFFF"/>
                <w:vertAlign w:val="baseline"/>
                <w:lang w:val="en-US" w:eastAsia="zh-CN"/>
              </w:rPr>
              <w:t>课程负责人</w:t>
            </w:r>
          </w:p>
          <w:p>
            <w:pPr>
              <w:pStyle w:val="2"/>
              <w:keepNext w:val="0"/>
              <w:keepLines w:val="0"/>
              <w:widowControl/>
              <w:suppressLineNumbers w:val="0"/>
              <w:spacing w:before="0" w:beforeAutospacing="0" w:after="0" w:afterAutospacing="0"/>
              <w:ind w:right="0"/>
              <w:jc w:val="center"/>
              <w:rPr>
                <w:rFonts w:hint="eastAsia" w:ascii="方正粗黑宋简体" w:hAnsi="方正粗黑宋简体" w:eastAsia="方正粗黑宋简体" w:cs="方正粗黑宋简体"/>
                <w:i w:val="0"/>
                <w:iCs w:val="0"/>
                <w:caps w:val="0"/>
                <w:color w:val="auto"/>
                <w:spacing w:val="0"/>
                <w:sz w:val="28"/>
                <w:szCs w:val="28"/>
                <w:shd w:val="clear" w:fill="FFFFFF"/>
                <w:vertAlign w:val="baseline"/>
                <w:lang w:val="en-US" w:eastAsia="zh-CN"/>
              </w:rPr>
            </w:pPr>
            <w:r>
              <w:rPr>
                <w:rFonts w:hint="eastAsia" w:ascii="方正粗黑宋简体" w:hAnsi="方正粗黑宋简体" w:eastAsia="方正粗黑宋简体" w:cs="方正粗黑宋简体"/>
                <w:i w:val="0"/>
                <w:iCs w:val="0"/>
                <w:caps w:val="0"/>
                <w:color w:val="auto"/>
                <w:spacing w:val="0"/>
                <w:sz w:val="28"/>
                <w:szCs w:val="28"/>
                <w:shd w:val="clear" w:fill="FFFFFF"/>
                <w:vertAlign w:val="baseline"/>
                <w:lang w:val="en-US" w:eastAsia="zh-CN"/>
              </w:rPr>
              <w:t>负责人</w:t>
            </w:r>
          </w:p>
        </w:tc>
        <w:tc>
          <w:tcPr>
            <w:tcW w:w="2610" w:type="dxa"/>
            <w:vAlign w:val="center"/>
          </w:tcPr>
          <w:p>
            <w:pPr>
              <w:pStyle w:val="2"/>
              <w:keepNext w:val="0"/>
              <w:keepLines w:val="0"/>
              <w:widowControl/>
              <w:suppressLineNumbers w:val="0"/>
              <w:spacing w:before="0" w:beforeAutospacing="0" w:after="0" w:afterAutospacing="0"/>
              <w:ind w:right="0"/>
              <w:jc w:val="center"/>
              <w:rPr>
                <w:rFonts w:hint="eastAsia" w:ascii="方正粗黑宋简体" w:hAnsi="方正粗黑宋简体" w:eastAsia="方正粗黑宋简体" w:cs="方正粗黑宋简体"/>
                <w:i w:val="0"/>
                <w:iCs w:val="0"/>
                <w:caps w:val="0"/>
                <w:color w:val="auto"/>
                <w:spacing w:val="0"/>
                <w:sz w:val="28"/>
                <w:szCs w:val="28"/>
                <w:shd w:val="clear" w:fill="FFFFFF"/>
                <w:vertAlign w:val="baseline"/>
                <w:lang w:val="en-US" w:eastAsia="zh-CN"/>
              </w:rPr>
            </w:pPr>
            <w:r>
              <w:rPr>
                <w:rFonts w:hint="eastAsia" w:ascii="方正粗黑宋简体" w:hAnsi="方正粗黑宋简体" w:eastAsia="方正粗黑宋简体" w:cs="方正粗黑宋简体"/>
                <w:i w:val="0"/>
                <w:iCs w:val="0"/>
                <w:caps w:val="0"/>
                <w:color w:val="auto"/>
                <w:spacing w:val="0"/>
                <w:sz w:val="28"/>
                <w:szCs w:val="28"/>
                <w:shd w:val="clear" w:fill="FFFFFF"/>
                <w:vertAlign w:val="baseline"/>
                <w:lang w:val="en-US" w:eastAsia="zh-CN"/>
              </w:rPr>
              <w:t>所在系（院）</w:t>
            </w:r>
          </w:p>
        </w:tc>
        <w:tc>
          <w:tcPr>
            <w:tcW w:w="2853" w:type="dxa"/>
            <w:vAlign w:val="center"/>
          </w:tcPr>
          <w:p>
            <w:pPr>
              <w:pStyle w:val="2"/>
              <w:keepNext w:val="0"/>
              <w:keepLines w:val="0"/>
              <w:widowControl/>
              <w:suppressLineNumbers w:val="0"/>
              <w:spacing w:before="0" w:beforeAutospacing="0" w:after="0" w:afterAutospacing="0"/>
              <w:ind w:right="0"/>
              <w:jc w:val="center"/>
              <w:rPr>
                <w:rFonts w:hint="eastAsia" w:ascii="方正粗黑宋简体" w:hAnsi="方正粗黑宋简体" w:eastAsia="方正粗黑宋简体" w:cs="方正粗黑宋简体"/>
                <w:i w:val="0"/>
                <w:iCs w:val="0"/>
                <w:caps w:val="0"/>
                <w:color w:val="auto"/>
                <w:spacing w:val="0"/>
                <w:sz w:val="28"/>
                <w:szCs w:val="28"/>
                <w:shd w:val="clear" w:fill="FFFFFF"/>
                <w:vertAlign w:val="baseline"/>
                <w:lang w:val="en-US" w:eastAsia="zh-CN"/>
              </w:rPr>
            </w:pPr>
            <w:r>
              <w:rPr>
                <w:rFonts w:hint="eastAsia" w:ascii="方正粗黑宋简体" w:hAnsi="方正粗黑宋简体" w:eastAsia="方正粗黑宋简体" w:cs="方正粗黑宋简体"/>
                <w:i w:val="0"/>
                <w:iCs w:val="0"/>
                <w:caps w:val="0"/>
                <w:color w:val="auto"/>
                <w:spacing w:val="0"/>
                <w:sz w:val="28"/>
                <w:szCs w:val="28"/>
                <w:shd w:val="clear" w:fill="FFFFFF"/>
                <w:vertAlign w:val="baseline"/>
                <w:lang w:val="en-US" w:eastAsia="zh-CN"/>
              </w:rPr>
              <w:t>推荐结果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jc w:val="center"/>
        </w:trPr>
        <w:tc>
          <w:tcPr>
            <w:tcW w:w="98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Times New Roman" w:hAnsi="Times New Roman" w:cs="Times New Roman"/>
                <w:i w:val="0"/>
                <w:iCs w:val="0"/>
                <w:caps w:val="0"/>
                <w:color w:val="auto"/>
                <w:spacing w:val="0"/>
                <w:sz w:val="28"/>
                <w:szCs w:val="28"/>
                <w:shd w:val="clear" w:fill="FFFFFF"/>
                <w:vertAlign w:val="baseline"/>
                <w:lang w:val="en-US" w:eastAsia="zh-CN"/>
              </w:rPr>
            </w:pPr>
            <w:r>
              <w:rPr>
                <w:rFonts w:hint="eastAsia" w:ascii="Times New Roman" w:hAnsi="Times New Roman" w:cs="Times New Roman"/>
                <w:i w:val="0"/>
                <w:iCs w:val="0"/>
                <w:caps w:val="0"/>
                <w:color w:val="auto"/>
                <w:spacing w:val="0"/>
                <w:sz w:val="28"/>
                <w:szCs w:val="28"/>
                <w:shd w:val="clear" w:fill="FFFFFF"/>
                <w:vertAlign w:val="baseline"/>
                <w:lang w:val="en-US" w:eastAsia="zh-CN"/>
              </w:rPr>
              <w:t>1</w:t>
            </w:r>
          </w:p>
        </w:tc>
        <w:tc>
          <w:tcPr>
            <w:tcW w:w="3645"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cs="Times New Roman" w:eastAsiaTheme="minorEastAsia"/>
                <w:i w:val="0"/>
                <w:iCs w:val="0"/>
                <w:caps w:val="0"/>
                <w:color w:val="auto"/>
                <w:spacing w:val="0"/>
                <w:kern w:val="0"/>
                <w:sz w:val="28"/>
                <w:szCs w:val="28"/>
                <w:shd w:val="clear" w:fill="FFFFFF"/>
                <w:vertAlign w:val="baseline"/>
                <w:lang w:val="en-US" w:eastAsia="zh-CN" w:bidi="ar"/>
              </w:rPr>
            </w:pPr>
            <w:r>
              <w:rPr>
                <w:rFonts w:hint="default" w:ascii="Times New Roman" w:hAnsi="Times New Roman" w:cs="Times New Roman" w:eastAsiaTheme="minorEastAsia"/>
                <w:i w:val="0"/>
                <w:iCs w:val="0"/>
                <w:caps w:val="0"/>
                <w:color w:val="auto"/>
                <w:spacing w:val="0"/>
                <w:sz w:val="28"/>
                <w:szCs w:val="28"/>
                <w:shd w:val="clear" w:fill="FFFFFF"/>
                <w:vertAlign w:val="baseline"/>
                <w:lang w:val="en-US" w:eastAsia="zh-CN"/>
              </w:rPr>
              <w:t>线下一流课程</w:t>
            </w:r>
          </w:p>
        </w:tc>
        <w:tc>
          <w:tcPr>
            <w:tcW w:w="3315"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cs="Times New Roman" w:eastAsiaTheme="minorEastAsia"/>
                <w:i w:val="0"/>
                <w:iCs w:val="0"/>
                <w:caps w:val="0"/>
                <w:color w:val="auto"/>
                <w:spacing w:val="0"/>
                <w:kern w:val="0"/>
                <w:sz w:val="28"/>
                <w:szCs w:val="28"/>
                <w:shd w:val="clear" w:fill="FFFFFF"/>
                <w:vertAlign w:val="baseline"/>
                <w:lang w:val="en-US" w:eastAsia="zh-CN" w:bidi="ar"/>
              </w:rPr>
            </w:pPr>
            <w:r>
              <w:rPr>
                <w:rFonts w:hint="eastAsia" w:ascii="Times New Roman" w:hAnsi="Times New Roman" w:cs="Times New Roman"/>
                <w:i w:val="0"/>
                <w:iCs w:val="0"/>
                <w:caps w:val="0"/>
                <w:color w:val="auto"/>
                <w:spacing w:val="0"/>
                <w:sz w:val="28"/>
                <w:szCs w:val="28"/>
                <w:shd w:val="clear" w:fill="FFFFFF"/>
                <w:vertAlign w:val="baseline"/>
                <w:lang w:val="en-US" w:eastAsia="zh-CN"/>
              </w:rPr>
              <w:t>数学分析</w:t>
            </w:r>
          </w:p>
        </w:tc>
        <w:tc>
          <w:tcPr>
            <w:tcW w:w="159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cs="Times New Roman" w:eastAsiaTheme="minorEastAsia"/>
                <w:i w:val="0"/>
                <w:iCs w:val="0"/>
                <w:caps w:val="0"/>
                <w:color w:val="auto"/>
                <w:spacing w:val="0"/>
                <w:kern w:val="0"/>
                <w:sz w:val="28"/>
                <w:szCs w:val="28"/>
                <w:shd w:val="clear" w:fill="FFFFFF"/>
                <w:vertAlign w:val="baseline"/>
                <w:lang w:val="en-US" w:eastAsia="zh-CN" w:bidi="ar"/>
              </w:rPr>
            </w:pPr>
            <w:r>
              <w:rPr>
                <w:rFonts w:hint="eastAsia" w:ascii="Times New Roman" w:hAnsi="Times New Roman" w:cs="Times New Roman"/>
                <w:i w:val="0"/>
                <w:iCs w:val="0"/>
                <w:caps w:val="0"/>
                <w:color w:val="auto"/>
                <w:spacing w:val="0"/>
                <w:sz w:val="28"/>
                <w:szCs w:val="28"/>
                <w:shd w:val="clear" w:fill="FFFFFF"/>
                <w:vertAlign w:val="baseline"/>
                <w:lang w:val="en-US" w:eastAsia="zh-CN"/>
              </w:rPr>
              <w:t>孙德荣</w:t>
            </w:r>
          </w:p>
        </w:tc>
        <w:tc>
          <w:tcPr>
            <w:tcW w:w="26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cs="Times New Roman" w:eastAsiaTheme="minorEastAsia"/>
                <w:i w:val="0"/>
                <w:iCs w:val="0"/>
                <w:caps w:val="0"/>
                <w:color w:val="auto"/>
                <w:spacing w:val="0"/>
                <w:kern w:val="0"/>
                <w:sz w:val="28"/>
                <w:szCs w:val="28"/>
                <w:shd w:val="clear" w:fill="FFFFFF"/>
                <w:vertAlign w:val="baseline"/>
                <w:lang w:val="en-US" w:eastAsia="zh-CN" w:bidi="ar"/>
              </w:rPr>
            </w:pPr>
            <w:r>
              <w:rPr>
                <w:rFonts w:hint="eastAsia" w:ascii="Times New Roman" w:hAnsi="Times New Roman" w:cs="Times New Roman"/>
                <w:i w:val="0"/>
                <w:iCs w:val="0"/>
                <w:caps w:val="0"/>
                <w:color w:val="auto"/>
                <w:spacing w:val="0"/>
                <w:sz w:val="28"/>
                <w:szCs w:val="28"/>
                <w:shd w:val="clear" w:fill="FFFFFF"/>
                <w:vertAlign w:val="baseline"/>
                <w:lang w:val="en-US" w:eastAsia="zh-CN"/>
              </w:rPr>
              <w:t>数学系</w:t>
            </w:r>
          </w:p>
        </w:tc>
        <w:tc>
          <w:tcPr>
            <w:tcW w:w="28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i w:val="0"/>
                <w:iCs w:val="0"/>
                <w:caps w:val="0"/>
                <w:color w:val="auto"/>
                <w:spacing w:val="0"/>
                <w:kern w:val="0"/>
                <w:sz w:val="28"/>
                <w:szCs w:val="28"/>
                <w:shd w:val="clear" w:fill="FFFFFF"/>
                <w:vertAlign w:val="baseline"/>
                <w:lang w:val="en-US" w:eastAsia="zh-CN" w:bidi="ar"/>
              </w:rPr>
            </w:pPr>
            <w:r>
              <w:rPr>
                <w:rFonts w:hint="eastAsia" w:ascii="Times New Roman" w:hAnsi="Times New Roman" w:cs="Times New Roman"/>
                <w:i w:val="0"/>
                <w:iCs w:val="0"/>
                <w:caps w:val="0"/>
                <w:color w:val="auto"/>
                <w:spacing w:val="0"/>
                <w:sz w:val="28"/>
                <w:szCs w:val="28"/>
                <w:shd w:val="clear" w:fill="FFFFFF"/>
                <w:vertAlign w:val="baseline"/>
                <w:lang w:val="en-US" w:eastAsia="zh-CN"/>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jc w:val="center"/>
        </w:trPr>
        <w:tc>
          <w:tcPr>
            <w:tcW w:w="98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cs="Times New Roman" w:eastAsiaTheme="minorEastAsia"/>
                <w:i w:val="0"/>
                <w:iCs w:val="0"/>
                <w:caps w:val="0"/>
                <w:color w:val="auto"/>
                <w:spacing w:val="0"/>
                <w:kern w:val="0"/>
                <w:sz w:val="28"/>
                <w:szCs w:val="28"/>
                <w:shd w:val="clear" w:fill="FFFFFF"/>
                <w:vertAlign w:val="baseline"/>
                <w:lang w:val="en-US" w:eastAsia="zh-CN" w:bidi="ar"/>
              </w:rPr>
            </w:pPr>
            <w:r>
              <w:rPr>
                <w:rFonts w:hint="eastAsia" w:ascii="Times New Roman" w:hAnsi="Times New Roman" w:cs="Times New Roman"/>
                <w:i w:val="0"/>
                <w:iCs w:val="0"/>
                <w:caps w:val="0"/>
                <w:color w:val="auto"/>
                <w:spacing w:val="0"/>
                <w:sz w:val="28"/>
                <w:szCs w:val="28"/>
                <w:shd w:val="clear" w:fill="FFFFFF"/>
                <w:vertAlign w:val="baseline"/>
                <w:lang w:val="en-US" w:eastAsia="zh-CN"/>
              </w:rPr>
              <w:t>2</w:t>
            </w:r>
          </w:p>
        </w:tc>
        <w:tc>
          <w:tcPr>
            <w:tcW w:w="3645"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i w:val="0"/>
                <w:iCs w:val="0"/>
                <w:caps w:val="0"/>
                <w:color w:val="auto"/>
                <w:spacing w:val="0"/>
                <w:kern w:val="0"/>
                <w:sz w:val="28"/>
                <w:szCs w:val="28"/>
                <w:shd w:val="clear" w:fill="FFFFFF"/>
                <w:vertAlign w:val="baseline"/>
                <w:lang w:val="en-US" w:eastAsia="zh-CN" w:bidi="ar"/>
              </w:rPr>
            </w:pPr>
            <w:r>
              <w:rPr>
                <w:rFonts w:hint="default" w:ascii="Times New Roman" w:hAnsi="Times New Roman" w:cs="Times New Roman" w:eastAsiaTheme="minorEastAsia"/>
                <w:i w:val="0"/>
                <w:iCs w:val="0"/>
                <w:caps w:val="0"/>
                <w:color w:val="auto"/>
                <w:spacing w:val="0"/>
                <w:sz w:val="28"/>
                <w:szCs w:val="28"/>
                <w:shd w:val="clear" w:fill="FFFFFF"/>
                <w:vertAlign w:val="baseline"/>
                <w:lang w:val="en-US" w:eastAsia="zh-CN"/>
              </w:rPr>
              <w:t>线上线下混合课程</w:t>
            </w:r>
          </w:p>
        </w:tc>
        <w:tc>
          <w:tcPr>
            <w:tcW w:w="3315"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i w:val="0"/>
                <w:iCs w:val="0"/>
                <w:caps w:val="0"/>
                <w:color w:val="auto"/>
                <w:spacing w:val="0"/>
                <w:kern w:val="0"/>
                <w:sz w:val="28"/>
                <w:szCs w:val="28"/>
                <w:shd w:val="clear" w:fill="FFFFFF"/>
                <w:vertAlign w:val="baseline"/>
                <w:lang w:val="en-US" w:eastAsia="zh-CN" w:bidi="ar"/>
              </w:rPr>
            </w:pPr>
            <w:r>
              <w:rPr>
                <w:rFonts w:hint="default" w:ascii="Times New Roman" w:hAnsi="Times New Roman" w:cs="Times New Roman" w:eastAsiaTheme="minorEastAsia"/>
                <w:i w:val="0"/>
                <w:iCs w:val="0"/>
                <w:caps w:val="0"/>
                <w:color w:val="auto"/>
                <w:spacing w:val="0"/>
                <w:sz w:val="28"/>
                <w:szCs w:val="28"/>
                <w:shd w:val="clear" w:fill="FFFFFF"/>
                <w:vertAlign w:val="baseline"/>
                <w:lang w:val="en-US" w:eastAsia="zh-CN"/>
              </w:rPr>
              <w:t>JAVA程序设计</w:t>
            </w:r>
          </w:p>
        </w:tc>
        <w:tc>
          <w:tcPr>
            <w:tcW w:w="159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i w:val="0"/>
                <w:iCs w:val="0"/>
                <w:caps w:val="0"/>
                <w:color w:val="auto"/>
                <w:spacing w:val="0"/>
                <w:kern w:val="0"/>
                <w:sz w:val="28"/>
                <w:szCs w:val="28"/>
                <w:shd w:val="clear" w:fill="FFFFFF"/>
                <w:vertAlign w:val="baseline"/>
                <w:lang w:val="en-US" w:eastAsia="zh-CN" w:bidi="ar"/>
              </w:rPr>
            </w:pPr>
            <w:r>
              <w:rPr>
                <w:rFonts w:hint="default" w:ascii="Times New Roman" w:hAnsi="Times New Roman" w:cs="Times New Roman" w:eastAsiaTheme="minorEastAsia"/>
                <w:i w:val="0"/>
                <w:iCs w:val="0"/>
                <w:caps w:val="0"/>
                <w:color w:val="auto"/>
                <w:spacing w:val="0"/>
                <w:sz w:val="28"/>
                <w:szCs w:val="28"/>
                <w:shd w:val="clear" w:fill="FFFFFF"/>
                <w:vertAlign w:val="baseline"/>
                <w:lang w:val="en-US" w:eastAsia="zh-CN"/>
              </w:rPr>
              <w:t>张静林</w:t>
            </w:r>
          </w:p>
        </w:tc>
        <w:tc>
          <w:tcPr>
            <w:tcW w:w="26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i w:val="0"/>
                <w:iCs w:val="0"/>
                <w:caps w:val="0"/>
                <w:color w:val="auto"/>
                <w:spacing w:val="0"/>
                <w:kern w:val="0"/>
                <w:sz w:val="28"/>
                <w:szCs w:val="28"/>
                <w:shd w:val="clear" w:fill="FFFFFF"/>
                <w:vertAlign w:val="baseline"/>
                <w:lang w:val="en-US" w:eastAsia="zh-CN" w:bidi="ar"/>
              </w:rPr>
            </w:pPr>
            <w:r>
              <w:rPr>
                <w:rFonts w:hint="default" w:ascii="Times New Roman" w:hAnsi="Times New Roman" w:cs="Times New Roman"/>
                <w:i w:val="0"/>
                <w:iCs w:val="0"/>
                <w:caps w:val="0"/>
                <w:color w:val="auto"/>
                <w:spacing w:val="0"/>
                <w:sz w:val="28"/>
                <w:szCs w:val="28"/>
                <w:shd w:val="clear" w:fill="FFFFFF"/>
                <w:vertAlign w:val="baseline"/>
                <w:lang w:val="en-US" w:eastAsia="zh-CN"/>
              </w:rPr>
              <w:t>计算机工程系</w:t>
            </w:r>
          </w:p>
        </w:tc>
        <w:tc>
          <w:tcPr>
            <w:tcW w:w="28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cs="Times New Roman" w:eastAsiaTheme="minorEastAsia"/>
                <w:i w:val="0"/>
                <w:iCs w:val="0"/>
                <w:caps w:val="0"/>
                <w:color w:val="auto"/>
                <w:spacing w:val="0"/>
                <w:kern w:val="0"/>
                <w:sz w:val="28"/>
                <w:szCs w:val="28"/>
                <w:shd w:val="clear" w:fill="FFFFFF"/>
                <w:vertAlign w:val="baseline"/>
                <w:lang w:val="en-US" w:eastAsia="zh-CN" w:bidi="ar"/>
              </w:rPr>
            </w:pPr>
            <w:r>
              <w:rPr>
                <w:rFonts w:hint="eastAsia" w:ascii="Times New Roman" w:hAnsi="Times New Roman" w:cs="Times New Roman"/>
                <w:i w:val="0"/>
                <w:iCs w:val="0"/>
                <w:caps w:val="0"/>
                <w:color w:val="auto"/>
                <w:spacing w:val="0"/>
                <w:sz w:val="28"/>
                <w:szCs w:val="28"/>
                <w:shd w:val="clear" w:fill="FFFFFF"/>
                <w:vertAlign w:val="baseline"/>
                <w:lang w:val="en-US" w:eastAsia="zh-CN"/>
              </w:rPr>
              <w:t>国家级和自治区级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exact"/>
          <w:jc w:val="center"/>
        </w:trPr>
        <w:tc>
          <w:tcPr>
            <w:tcW w:w="98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cs="Times New Roman" w:eastAsiaTheme="minorEastAsia"/>
                <w:i w:val="0"/>
                <w:iCs w:val="0"/>
                <w:caps w:val="0"/>
                <w:color w:val="auto"/>
                <w:spacing w:val="0"/>
                <w:kern w:val="0"/>
                <w:sz w:val="28"/>
                <w:szCs w:val="28"/>
                <w:shd w:val="clear" w:fill="FFFFFF"/>
                <w:vertAlign w:val="baseline"/>
                <w:lang w:val="en-US" w:eastAsia="zh-CN" w:bidi="ar"/>
              </w:rPr>
            </w:pPr>
            <w:r>
              <w:rPr>
                <w:rFonts w:hint="eastAsia" w:ascii="Times New Roman" w:hAnsi="Times New Roman" w:cs="Times New Roman"/>
                <w:i w:val="0"/>
                <w:iCs w:val="0"/>
                <w:caps w:val="0"/>
                <w:color w:val="auto"/>
                <w:spacing w:val="0"/>
                <w:sz w:val="28"/>
                <w:szCs w:val="28"/>
                <w:shd w:val="clear" w:fill="FFFFFF"/>
                <w:vertAlign w:val="baseline"/>
                <w:lang w:val="en-US" w:eastAsia="zh-CN"/>
              </w:rPr>
              <w:t>3</w:t>
            </w:r>
          </w:p>
        </w:tc>
        <w:tc>
          <w:tcPr>
            <w:tcW w:w="3645"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Times New Roman" w:hAnsi="Times New Roman" w:cs="Times New Roman" w:eastAsiaTheme="minorEastAsia"/>
                <w:i w:val="0"/>
                <w:iCs w:val="0"/>
                <w:caps w:val="0"/>
                <w:color w:val="auto"/>
                <w:spacing w:val="0"/>
                <w:sz w:val="28"/>
                <w:szCs w:val="28"/>
                <w:shd w:val="clear" w:fill="FFFFFF"/>
                <w:vertAlign w:val="baseline"/>
                <w:lang w:val="en-US" w:eastAsia="zh-CN"/>
              </w:rPr>
            </w:pPr>
            <w:r>
              <w:rPr>
                <w:rFonts w:hint="default" w:ascii="Times New Roman" w:hAnsi="Times New Roman" w:cs="Times New Roman" w:eastAsiaTheme="minorEastAsia"/>
                <w:i w:val="0"/>
                <w:iCs w:val="0"/>
                <w:caps w:val="0"/>
                <w:color w:val="auto"/>
                <w:spacing w:val="0"/>
                <w:sz w:val="28"/>
                <w:szCs w:val="28"/>
                <w:shd w:val="clear" w:fill="FFFFFF"/>
                <w:vertAlign w:val="baseline"/>
                <w:lang w:val="en-US" w:eastAsia="zh-CN"/>
              </w:rPr>
              <w:t>线上一流课程</w:t>
            </w:r>
          </w:p>
        </w:tc>
        <w:tc>
          <w:tcPr>
            <w:tcW w:w="3315"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Times New Roman" w:hAnsi="Times New Roman" w:cs="Times New Roman" w:eastAsiaTheme="minorEastAsia"/>
                <w:i w:val="0"/>
                <w:iCs w:val="0"/>
                <w:caps w:val="0"/>
                <w:color w:val="auto"/>
                <w:spacing w:val="0"/>
                <w:sz w:val="28"/>
                <w:szCs w:val="28"/>
                <w:shd w:val="clear" w:fill="FFFFFF"/>
                <w:vertAlign w:val="baseline"/>
                <w:lang w:val="en-US" w:eastAsia="zh-CN"/>
              </w:rPr>
            </w:pPr>
            <w:r>
              <w:rPr>
                <w:rFonts w:hint="default" w:ascii="Times New Roman" w:hAnsi="Times New Roman" w:cs="Times New Roman" w:eastAsiaTheme="minorEastAsia"/>
                <w:i w:val="0"/>
                <w:iCs w:val="0"/>
                <w:caps w:val="0"/>
                <w:color w:val="auto"/>
                <w:spacing w:val="0"/>
                <w:sz w:val="28"/>
                <w:szCs w:val="28"/>
                <w:shd w:val="clear" w:fill="FFFFFF"/>
                <w:vertAlign w:val="baseline"/>
                <w:lang w:val="en-US" w:eastAsia="zh-CN"/>
              </w:rPr>
              <w:t>学前儿童游戏</w:t>
            </w:r>
          </w:p>
        </w:tc>
        <w:tc>
          <w:tcPr>
            <w:tcW w:w="159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Times New Roman" w:hAnsi="Times New Roman" w:cs="Times New Roman" w:eastAsiaTheme="minorEastAsia"/>
                <w:i w:val="0"/>
                <w:iCs w:val="0"/>
                <w:caps w:val="0"/>
                <w:color w:val="auto"/>
                <w:spacing w:val="0"/>
                <w:sz w:val="28"/>
                <w:szCs w:val="28"/>
                <w:shd w:val="clear" w:fill="FFFFFF"/>
                <w:vertAlign w:val="baseline"/>
                <w:lang w:val="en-US" w:eastAsia="zh-CN"/>
              </w:rPr>
            </w:pPr>
            <w:r>
              <w:rPr>
                <w:rFonts w:hint="default" w:ascii="Times New Roman" w:hAnsi="Times New Roman" w:cs="Times New Roman" w:eastAsiaTheme="minorEastAsia"/>
                <w:i w:val="0"/>
                <w:iCs w:val="0"/>
                <w:caps w:val="0"/>
                <w:color w:val="auto"/>
                <w:spacing w:val="0"/>
                <w:sz w:val="28"/>
                <w:szCs w:val="28"/>
                <w:shd w:val="clear" w:fill="FFFFFF"/>
                <w:vertAlign w:val="baseline"/>
                <w:lang w:val="en-US" w:eastAsia="zh-CN"/>
              </w:rPr>
              <w:t>杨琴</w:t>
            </w:r>
          </w:p>
        </w:tc>
        <w:tc>
          <w:tcPr>
            <w:tcW w:w="26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Times New Roman" w:hAnsi="Times New Roman" w:cs="Times New Roman" w:eastAsiaTheme="minorEastAsia"/>
                <w:i w:val="0"/>
                <w:iCs w:val="0"/>
                <w:caps w:val="0"/>
                <w:color w:val="auto"/>
                <w:spacing w:val="0"/>
                <w:sz w:val="28"/>
                <w:szCs w:val="28"/>
                <w:shd w:val="clear" w:fill="FFFFFF"/>
                <w:vertAlign w:val="baseline"/>
                <w:lang w:val="en-US" w:eastAsia="zh-CN"/>
              </w:rPr>
            </w:pPr>
            <w:r>
              <w:rPr>
                <w:rFonts w:hint="default" w:ascii="Times New Roman" w:hAnsi="Times New Roman" w:cs="Times New Roman" w:eastAsiaTheme="minorEastAsia"/>
                <w:i w:val="0"/>
                <w:iCs w:val="0"/>
                <w:caps w:val="0"/>
                <w:color w:val="auto"/>
                <w:spacing w:val="0"/>
                <w:sz w:val="28"/>
                <w:szCs w:val="28"/>
                <w:shd w:val="clear" w:fill="FFFFFF"/>
                <w:vertAlign w:val="baseline"/>
                <w:lang w:val="en-US" w:eastAsia="zh-CN"/>
              </w:rPr>
              <w:t>初等教育学院</w:t>
            </w:r>
          </w:p>
        </w:tc>
        <w:tc>
          <w:tcPr>
            <w:tcW w:w="28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Times New Roman" w:hAnsi="Times New Roman" w:cs="Times New Roman" w:eastAsiaTheme="minorEastAsia"/>
                <w:i w:val="0"/>
                <w:iCs w:val="0"/>
                <w:caps w:val="0"/>
                <w:color w:val="auto"/>
                <w:spacing w:val="0"/>
                <w:sz w:val="28"/>
                <w:szCs w:val="28"/>
                <w:shd w:val="clear" w:fill="FFFFFF"/>
                <w:vertAlign w:val="baseline"/>
                <w:lang w:val="en-US" w:eastAsia="zh-CN"/>
              </w:rPr>
            </w:pPr>
            <w:r>
              <w:rPr>
                <w:rFonts w:hint="eastAsia" w:ascii="Times New Roman" w:hAnsi="Times New Roman" w:cs="Times New Roman"/>
                <w:i w:val="0"/>
                <w:iCs w:val="0"/>
                <w:caps w:val="0"/>
                <w:color w:val="auto"/>
                <w:spacing w:val="0"/>
                <w:sz w:val="28"/>
                <w:szCs w:val="28"/>
                <w:shd w:val="clear" w:fill="FFFFFF"/>
                <w:vertAlign w:val="baseline"/>
                <w:lang w:val="en-US" w:eastAsia="zh-CN"/>
              </w:rPr>
              <w:t>自治区级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98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cs="Times New Roman" w:eastAsiaTheme="minorEastAsia"/>
                <w:i w:val="0"/>
                <w:iCs w:val="0"/>
                <w:caps w:val="0"/>
                <w:color w:val="auto"/>
                <w:spacing w:val="0"/>
                <w:kern w:val="0"/>
                <w:sz w:val="28"/>
                <w:szCs w:val="28"/>
                <w:shd w:val="clear" w:fill="FFFFFF"/>
                <w:vertAlign w:val="baseline"/>
                <w:lang w:val="en-US" w:eastAsia="zh-CN" w:bidi="ar"/>
              </w:rPr>
            </w:pPr>
            <w:r>
              <w:rPr>
                <w:rFonts w:hint="eastAsia" w:ascii="Times New Roman" w:hAnsi="Times New Roman" w:cs="Times New Roman"/>
                <w:i w:val="0"/>
                <w:iCs w:val="0"/>
                <w:caps w:val="0"/>
                <w:color w:val="auto"/>
                <w:spacing w:val="0"/>
                <w:sz w:val="28"/>
                <w:szCs w:val="28"/>
                <w:shd w:val="clear" w:fill="FFFFFF"/>
                <w:vertAlign w:val="baseline"/>
                <w:lang w:val="en-US" w:eastAsia="zh-CN"/>
              </w:rPr>
              <w:t>4</w:t>
            </w:r>
          </w:p>
        </w:tc>
        <w:tc>
          <w:tcPr>
            <w:tcW w:w="3645"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Times New Roman" w:hAnsi="Times New Roman" w:cs="Times New Roman" w:eastAsiaTheme="minorEastAsia"/>
                <w:i w:val="0"/>
                <w:iCs w:val="0"/>
                <w:caps w:val="0"/>
                <w:color w:val="auto"/>
                <w:spacing w:val="0"/>
                <w:sz w:val="28"/>
                <w:szCs w:val="28"/>
                <w:shd w:val="clear" w:fill="FFFFFF"/>
                <w:vertAlign w:val="baseline"/>
                <w:lang w:val="en-US" w:eastAsia="zh-CN"/>
              </w:rPr>
            </w:pPr>
            <w:r>
              <w:rPr>
                <w:rFonts w:hint="default" w:ascii="Times New Roman" w:hAnsi="Times New Roman" w:cs="Times New Roman" w:eastAsiaTheme="minorEastAsia"/>
                <w:i w:val="0"/>
                <w:iCs w:val="0"/>
                <w:caps w:val="0"/>
                <w:color w:val="auto"/>
                <w:spacing w:val="0"/>
                <w:sz w:val="28"/>
                <w:szCs w:val="28"/>
                <w:shd w:val="clear" w:fill="FFFFFF"/>
                <w:vertAlign w:val="baseline"/>
                <w:lang w:val="en-US" w:eastAsia="zh-CN"/>
              </w:rPr>
              <w:t>线下一流课程</w:t>
            </w:r>
          </w:p>
        </w:tc>
        <w:tc>
          <w:tcPr>
            <w:tcW w:w="3315"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Times New Roman" w:hAnsi="Times New Roman" w:cs="Times New Roman" w:eastAsiaTheme="minorEastAsia"/>
                <w:i w:val="0"/>
                <w:iCs w:val="0"/>
                <w:caps w:val="0"/>
                <w:color w:val="auto"/>
                <w:spacing w:val="0"/>
                <w:sz w:val="28"/>
                <w:szCs w:val="28"/>
                <w:shd w:val="clear" w:fill="FFFFFF"/>
                <w:vertAlign w:val="baseline"/>
                <w:lang w:val="en-US" w:eastAsia="zh-CN"/>
              </w:rPr>
            </w:pPr>
            <w:r>
              <w:rPr>
                <w:rFonts w:hint="default" w:ascii="Times New Roman" w:hAnsi="Times New Roman" w:cs="Times New Roman" w:eastAsiaTheme="minorEastAsia"/>
                <w:i w:val="0"/>
                <w:iCs w:val="0"/>
                <w:caps w:val="0"/>
                <w:color w:val="auto"/>
                <w:spacing w:val="0"/>
                <w:sz w:val="28"/>
                <w:szCs w:val="28"/>
                <w:shd w:val="clear" w:fill="FFFFFF"/>
                <w:vertAlign w:val="baseline"/>
                <w:lang w:val="en-US" w:eastAsia="zh-CN"/>
              </w:rPr>
              <w:t>民航概论</w:t>
            </w:r>
          </w:p>
        </w:tc>
        <w:tc>
          <w:tcPr>
            <w:tcW w:w="159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Times New Roman" w:hAnsi="Times New Roman" w:cs="Times New Roman" w:eastAsiaTheme="minorEastAsia"/>
                <w:i w:val="0"/>
                <w:iCs w:val="0"/>
                <w:caps w:val="0"/>
                <w:color w:val="auto"/>
                <w:spacing w:val="0"/>
                <w:sz w:val="28"/>
                <w:szCs w:val="28"/>
                <w:shd w:val="clear" w:fill="FFFFFF"/>
                <w:vertAlign w:val="baseline"/>
                <w:lang w:val="en-US" w:eastAsia="zh-CN"/>
              </w:rPr>
            </w:pPr>
            <w:r>
              <w:rPr>
                <w:rFonts w:hint="default" w:ascii="Times New Roman" w:hAnsi="Times New Roman" w:cs="Times New Roman" w:eastAsiaTheme="minorEastAsia"/>
                <w:i w:val="0"/>
                <w:iCs w:val="0"/>
                <w:caps w:val="0"/>
                <w:color w:val="auto"/>
                <w:spacing w:val="0"/>
                <w:sz w:val="28"/>
                <w:szCs w:val="28"/>
                <w:shd w:val="clear" w:fill="FFFFFF"/>
                <w:vertAlign w:val="baseline"/>
                <w:lang w:val="en-US" w:eastAsia="zh-CN"/>
              </w:rPr>
              <w:t>汪兵兵</w:t>
            </w:r>
          </w:p>
        </w:tc>
        <w:tc>
          <w:tcPr>
            <w:tcW w:w="26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Times New Roman" w:hAnsi="Times New Roman" w:cs="Times New Roman" w:eastAsiaTheme="minorEastAsia"/>
                <w:i w:val="0"/>
                <w:iCs w:val="0"/>
                <w:caps w:val="0"/>
                <w:color w:val="auto"/>
                <w:spacing w:val="0"/>
                <w:sz w:val="28"/>
                <w:szCs w:val="28"/>
                <w:shd w:val="clear" w:fill="FFFFFF"/>
                <w:vertAlign w:val="baseline"/>
                <w:lang w:val="en-US" w:eastAsia="zh-CN"/>
              </w:rPr>
            </w:pPr>
            <w:r>
              <w:rPr>
                <w:rFonts w:hint="default" w:ascii="Times New Roman" w:hAnsi="Times New Roman" w:cs="Times New Roman" w:eastAsiaTheme="minorEastAsia"/>
                <w:i w:val="0"/>
                <w:iCs w:val="0"/>
                <w:caps w:val="0"/>
                <w:color w:val="auto"/>
                <w:spacing w:val="0"/>
                <w:sz w:val="28"/>
                <w:szCs w:val="28"/>
                <w:shd w:val="clear" w:fill="FFFFFF"/>
                <w:vertAlign w:val="baseline"/>
                <w:lang w:val="en-US" w:eastAsia="zh-CN"/>
              </w:rPr>
              <w:t>航空学院</w:t>
            </w:r>
          </w:p>
        </w:tc>
        <w:tc>
          <w:tcPr>
            <w:tcW w:w="28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Times New Roman" w:hAnsi="Times New Roman" w:cs="Times New Roman" w:eastAsiaTheme="minorEastAsia"/>
                <w:i w:val="0"/>
                <w:iCs w:val="0"/>
                <w:caps w:val="0"/>
                <w:color w:val="auto"/>
                <w:spacing w:val="0"/>
                <w:sz w:val="28"/>
                <w:szCs w:val="28"/>
                <w:shd w:val="clear" w:fill="FFFFFF"/>
                <w:vertAlign w:val="baseline"/>
                <w:lang w:val="en-US" w:eastAsia="zh-CN"/>
              </w:rPr>
            </w:pPr>
            <w:r>
              <w:rPr>
                <w:rFonts w:hint="eastAsia" w:ascii="Times New Roman" w:hAnsi="Times New Roman" w:cs="Times New Roman"/>
                <w:i w:val="0"/>
                <w:iCs w:val="0"/>
                <w:caps w:val="0"/>
                <w:color w:val="auto"/>
                <w:spacing w:val="0"/>
                <w:sz w:val="28"/>
                <w:szCs w:val="28"/>
                <w:shd w:val="clear" w:fill="FFFFFF"/>
                <w:vertAlign w:val="baseline"/>
                <w:lang w:val="en-US" w:eastAsia="zh-CN"/>
              </w:rPr>
              <w:t>自治区级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98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cs="Times New Roman" w:eastAsiaTheme="minorEastAsia"/>
                <w:i w:val="0"/>
                <w:iCs w:val="0"/>
                <w:caps w:val="0"/>
                <w:color w:val="auto"/>
                <w:spacing w:val="0"/>
                <w:kern w:val="0"/>
                <w:sz w:val="28"/>
                <w:szCs w:val="28"/>
                <w:shd w:val="clear" w:fill="FFFFFF"/>
                <w:vertAlign w:val="baseline"/>
                <w:lang w:val="en-US" w:eastAsia="zh-CN" w:bidi="ar"/>
              </w:rPr>
            </w:pPr>
            <w:r>
              <w:rPr>
                <w:rFonts w:hint="eastAsia" w:ascii="Times New Roman" w:hAnsi="Times New Roman" w:cs="Times New Roman"/>
                <w:i w:val="0"/>
                <w:iCs w:val="0"/>
                <w:caps w:val="0"/>
                <w:color w:val="auto"/>
                <w:spacing w:val="0"/>
                <w:sz w:val="28"/>
                <w:szCs w:val="28"/>
                <w:shd w:val="clear" w:fill="FFFFFF"/>
                <w:vertAlign w:val="baseline"/>
                <w:lang w:val="en-US" w:eastAsia="zh-CN"/>
              </w:rPr>
              <w:t>5</w:t>
            </w:r>
          </w:p>
        </w:tc>
        <w:tc>
          <w:tcPr>
            <w:tcW w:w="3645"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Times New Roman" w:hAnsi="Times New Roman" w:cs="Times New Roman" w:eastAsiaTheme="minorEastAsia"/>
                <w:i w:val="0"/>
                <w:iCs w:val="0"/>
                <w:caps w:val="0"/>
                <w:color w:val="auto"/>
                <w:spacing w:val="0"/>
                <w:sz w:val="28"/>
                <w:szCs w:val="28"/>
                <w:shd w:val="clear" w:fill="FFFFFF"/>
                <w:vertAlign w:val="baseline"/>
                <w:lang w:val="en-US" w:eastAsia="zh-CN"/>
              </w:rPr>
            </w:pPr>
            <w:r>
              <w:rPr>
                <w:rFonts w:hint="default" w:ascii="Times New Roman" w:hAnsi="Times New Roman" w:cs="Times New Roman" w:eastAsiaTheme="minorEastAsia"/>
                <w:i w:val="0"/>
                <w:iCs w:val="0"/>
                <w:caps w:val="0"/>
                <w:color w:val="auto"/>
                <w:spacing w:val="0"/>
                <w:sz w:val="28"/>
                <w:szCs w:val="28"/>
                <w:shd w:val="clear" w:fill="FFFFFF"/>
                <w:vertAlign w:val="baseline"/>
                <w:lang w:val="en-US" w:eastAsia="zh-CN"/>
              </w:rPr>
              <w:t>线下一流课程</w:t>
            </w:r>
          </w:p>
        </w:tc>
        <w:tc>
          <w:tcPr>
            <w:tcW w:w="3315"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Times New Roman" w:hAnsi="Times New Roman" w:cs="Times New Roman" w:eastAsiaTheme="minorEastAsia"/>
                <w:i w:val="0"/>
                <w:iCs w:val="0"/>
                <w:caps w:val="0"/>
                <w:color w:val="auto"/>
                <w:spacing w:val="0"/>
                <w:sz w:val="28"/>
                <w:szCs w:val="28"/>
                <w:shd w:val="clear" w:fill="FFFFFF"/>
                <w:vertAlign w:val="baseline"/>
                <w:lang w:val="en-US" w:eastAsia="zh-CN"/>
              </w:rPr>
            </w:pPr>
            <w:r>
              <w:rPr>
                <w:rFonts w:hint="default" w:ascii="Times New Roman" w:hAnsi="Times New Roman" w:cs="Times New Roman" w:eastAsiaTheme="minorEastAsia"/>
                <w:i w:val="0"/>
                <w:iCs w:val="0"/>
                <w:caps w:val="0"/>
                <w:color w:val="auto"/>
                <w:spacing w:val="0"/>
                <w:sz w:val="28"/>
                <w:szCs w:val="28"/>
                <w:shd w:val="clear" w:fill="FFFFFF"/>
                <w:vertAlign w:val="baseline"/>
                <w:lang w:val="en-US" w:eastAsia="zh-CN"/>
              </w:rPr>
              <w:t>微观经济学</w:t>
            </w:r>
          </w:p>
        </w:tc>
        <w:tc>
          <w:tcPr>
            <w:tcW w:w="159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Times New Roman" w:hAnsi="Times New Roman" w:cs="Times New Roman" w:eastAsiaTheme="minorEastAsia"/>
                <w:i w:val="0"/>
                <w:iCs w:val="0"/>
                <w:caps w:val="0"/>
                <w:color w:val="auto"/>
                <w:spacing w:val="0"/>
                <w:sz w:val="28"/>
                <w:szCs w:val="28"/>
                <w:shd w:val="clear" w:fill="FFFFFF"/>
                <w:vertAlign w:val="baseline"/>
                <w:lang w:val="en-US" w:eastAsia="zh-CN"/>
              </w:rPr>
            </w:pPr>
            <w:r>
              <w:rPr>
                <w:rFonts w:hint="default" w:ascii="Times New Roman" w:hAnsi="Times New Roman" w:cs="Times New Roman" w:eastAsiaTheme="minorEastAsia"/>
                <w:i w:val="0"/>
                <w:iCs w:val="0"/>
                <w:caps w:val="0"/>
                <w:color w:val="auto"/>
                <w:spacing w:val="0"/>
                <w:sz w:val="28"/>
                <w:szCs w:val="28"/>
                <w:shd w:val="clear" w:fill="FFFFFF"/>
                <w:vertAlign w:val="baseline"/>
                <w:lang w:val="en-US" w:eastAsia="zh-CN"/>
              </w:rPr>
              <w:t>刘福国</w:t>
            </w:r>
          </w:p>
        </w:tc>
        <w:tc>
          <w:tcPr>
            <w:tcW w:w="26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Times New Roman" w:hAnsi="Times New Roman" w:cs="Times New Roman" w:eastAsiaTheme="minorEastAsia"/>
                <w:i w:val="0"/>
                <w:iCs w:val="0"/>
                <w:caps w:val="0"/>
                <w:color w:val="auto"/>
                <w:spacing w:val="0"/>
                <w:sz w:val="28"/>
                <w:szCs w:val="28"/>
                <w:shd w:val="clear" w:fill="FFFFFF"/>
                <w:vertAlign w:val="baseline"/>
                <w:lang w:val="en-US" w:eastAsia="zh-CN"/>
              </w:rPr>
            </w:pPr>
            <w:r>
              <w:rPr>
                <w:rFonts w:hint="default" w:ascii="Times New Roman" w:hAnsi="Times New Roman" w:cs="Times New Roman" w:eastAsiaTheme="minorEastAsia"/>
                <w:i w:val="0"/>
                <w:iCs w:val="0"/>
                <w:caps w:val="0"/>
                <w:color w:val="auto"/>
                <w:spacing w:val="0"/>
                <w:sz w:val="28"/>
                <w:szCs w:val="28"/>
                <w:shd w:val="clear" w:fill="FFFFFF"/>
                <w:vertAlign w:val="baseline"/>
                <w:lang w:val="en-US" w:eastAsia="zh-CN"/>
              </w:rPr>
              <w:t>数学系</w:t>
            </w:r>
          </w:p>
        </w:tc>
        <w:tc>
          <w:tcPr>
            <w:tcW w:w="28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Times New Roman" w:hAnsi="Times New Roman" w:cs="Times New Roman" w:eastAsiaTheme="minorEastAsia"/>
                <w:i w:val="0"/>
                <w:iCs w:val="0"/>
                <w:caps w:val="0"/>
                <w:color w:val="auto"/>
                <w:spacing w:val="0"/>
                <w:sz w:val="28"/>
                <w:szCs w:val="28"/>
                <w:shd w:val="clear" w:fill="FFFFFF"/>
                <w:vertAlign w:val="baseline"/>
                <w:lang w:val="en-US" w:eastAsia="zh-CN"/>
              </w:rPr>
            </w:pPr>
            <w:r>
              <w:rPr>
                <w:rFonts w:hint="eastAsia" w:ascii="Times New Roman" w:hAnsi="Times New Roman" w:cs="Times New Roman"/>
                <w:i w:val="0"/>
                <w:iCs w:val="0"/>
                <w:caps w:val="0"/>
                <w:color w:val="auto"/>
                <w:spacing w:val="0"/>
                <w:sz w:val="28"/>
                <w:szCs w:val="28"/>
                <w:shd w:val="clear" w:fill="FFFFFF"/>
                <w:vertAlign w:val="baseline"/>
                <w:lang w:val="en-US" w:eastAsia="zh-CN"/>
              </w:rPr>
              <w:t>自治区级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98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cs="Times New Roman" w:eastAsiaTheme="minorEastAsia"/>
                <w:i w:val="0"/>
                <w:iCs w:val="0"/>
                <w:caps w:val="0"/>
                <w:color w:val="auto"/>
                <w:spacing w:val="0"/>
                <w:kern w:val="0"/>
                <w:sz w:val="28"/>
                <w:szCs w:val="28"/>
                <w:shd w:val="clear" w:fill="FFFFFF"/>
                <w:vertAlign w:val="baseline"/>
                <w:lang w:val="en-US" w:eastAsia="zh-CN" w:bidi="ar"/>
              </w:rPr>
            </w:pPr>
            <w:r>
              <w:rPr>
                <w:rFonts w:hint="eastAsia" w:ascii="Times New Roman" w:hAnsi="Times New Roman" w:cs="Times New Roman"/>
                <w:i w:val="0"/>
                <w:iCs w:val="0"/>
                <w:caps w:val="0"/>
                <w:color w:val="auto"/>
                <w:spacing w:val="0"/>
                <w:sz w:val="28"/>
                <w:szCs w:val="28"/>
                <w:shd w:val="clear" w:fill="FFFFFF"/>
                <w:vertAlign w:val="baseline"/>
                <w:lang w:val="en-US" w:eastAsia="zh-CN"/>
              </w:rPr>
              <w:t>6</w:t>
            </w:r>
          </w:p>
        </w:tc>
        <w:tc>
          <w:tcPr>
            <w:tcW w:w="364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rPr>
                <w:rFonts w:hint="default" w:ascii="Times New Roman" w:hAnsi="Times New Roman" w:cs="Times New Roman" w:eastAsiaTheme="minorEastAsia"/>
                <w:i w:val="0"/>
                <w:iCs w:val="0"/>
                <w:caps w:val="0"/>
                <w:color w:val="auto"/>
                <w:spacing w:val="0"/>
                <w:kern w:val="2"/>
                <w:sz w:val="28"/>
                <w:szCs w:val="28"/>
                <w:shd w:val="clear" w:fill="FFFFFF"/>
                <w:vertAlign w:val="baseline"/>
                <w:lang w:val="en-US" w:eastAsia="zh-CN" w:bidi="ar-SA"/>
              </w:rPr>
            </w:pPr>
            <w:r>
              <w:rPr>
                <w:rFonts w:hint="default" w:ascii="Times New Roman" w:hAnsi="Times New Roman" w:cs="Times New Roman" w:eastAsiaTheme="minorEastAsia"/>
                <w:i w:val="0"/>
                <w:iCs w:val="0"/>
                <w:caps w:val="0"/>
                <w:color w:val="auto"/>
                <w:spacing w:val="0"/>
                <w:sz w:val="28"/>
                <w:szCs w:val="28"/>
                <w:shd w:val="clear" w:fill="FFFFFF"/>
                <w:vertAlign w:val="baseline"/>
                <w:lang w:val="en-US" w:eastAsia="zh-CN"/>
              </w:rPr>
              <w:t>线上线下混合课程</w:t>
            </w:r>
          </w:p>
        </w:tc>
        <w:tc>
          <w:tcPr>
            <w:tcW w:w="3315"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i w:val="0"/>
                <w:iCs w:val="0"/>
                <w:caps w:val="0"/>
                <w:color w:val="auto"/>
                <w:spacing w:val="0"/>
                <w:kern w:val="0"/>
                <w:sz w:val="28"/>
                <w:szCs w:val="28"/>
                <w:shd w:val="clear" w:fill="FFFFFF"/>
                <w:vertAlign w:val="baseline"/>
                <w:lang w:val="en-US" w:eastAsia="zh-CN" w:bidi="ar"/>
              </w:rPr>
            </w:pPr>
            <w:r>
              <w:rPr>
                <w:rFonts w:hint="default" w:ascii="Times New Roman" w:hAnsi="Times New Roman" w:cs="Times New Roman" w:eastAsiaTheme="minorEastAsia"/>
                <w:i w:val="0"/>
                <w:iCs w:val="0"/>
                <w:caps w:val="0"/>
                <w:color w:val="auto"/>
                <w:spacing w:val="0"/>
                <w:sz w:val="28"/>
                <w:szCs w:val="28"/>
                <w:shd w:val="clear" w:fill="FFFFFF"/>
                <w:vertAlign w:val="baseline"/>
                <w:lang w:val="en-US" w:eastAsia="zh-CN"/>
              </w:rPr>
              <w:t>现代教育技术</w:t>
            </w:r>
          </w:p>
        </w:tc>
        <w:tc>
          <w:tcPr>
            <w:tcW w:w="159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i w:val="0"/>
                <w:iCs w:val="0"/>
                <w:caps w:val="0"/>
                <w:color w:val="auto"/>
                <w:spacing w:val="0"/>
                <w:kern w:val="0"/>
                <w:sz w:val="28"/>
                <w:szCs w:val="28"/>
                <w:shd w:val="clear" w:fill="FFFFFF"/>
                <w:vertAlign w:val="baseline"/>
                <w:lang w:val="en-US" w:eastAsia="zh-CN" w:bidi="ar"/>
              </w:rPr>
            </w:pPr>
            <w:r>
              <w:rPr>
                <w:rFonts w:hint="default" w:ascii="Times New Roman" w:hAnsi="Times New Roman" w:cs="Times New Roman" w:eastAsiaTheme="minorEastAsia"/>
                <w:i w:val="0"/>
                <w:iCs w:val="0"/>
                <w:caps w:val="0"/>
                <w:color w:val="auto"/>
                <w:spacing w:val="0"/>
                <w:sz w:val="28"/>
                <w:szCs w:val="28"/>
                <w:shd w:val="clear" w:fill="FFFFFF"/>
                <w:vertAlign w:val="baseline"/>
                <w:lang w:val="en-US" w:eastAsia="zh-CN"/>
              </w:rPr>
              <w:t>张慧丽</w:t>
            </w:r>
          </w:p>
        </w:tc>
        <w:tc>
          <w:tcPr>
            <w:tcW w:w="26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i w:val="0"/>
                <w:iCs w:val="0"/>
                <w:caps w:val="0"/>
                <w:color w:val="auto"/>
                <w:spacing w:val="0"/>
                <w:kern w:val="0"/>
                <w:sz w:val="28"/>
                <w:szCs w:val="28"/>
                <w:shd w:val="clear" w:fill="FFFFFF"/>
                <w:vertAlign w:val="baseline"/>
                <w:lang w:val="en-US" w:eastAsia="zh-CN" w:bidi="ar"/>
              </w:rPr>
            </w:pPr>
            <w:r>
              <w:rPr>
                <w:rFonts w:hint="default" w:ascii="Times New Roman" w:hAnsi="Times New Roman" w:cs="Times New Roman" w:eastAsiaTheme="minorEastAsia"/>
                <w:i w:val="0"/>
                <w:iCs w:val="0"/>
                <w:caps w:val="0"/>
                <w:color w:val="auto"/>
                <w:spacing w:val="0"/>
                <w:sz w:val="28"/>
                <w:szCs w:val="28"/>
                <w:shd w:val="clear" w:fill="FFFFFF"/>
                <w:vertAlign w:val="baseline"/>
                <w:lang w:val="en-US" w:eastAsia="zh-CN"/>
              </w:rPr>
              <w:t>初等教育学院</w:t>
            </w:r>
          </w:p>
        </w:tc>
        <w:tc>
          <w:tcPr>
            <w:tcW w:w="28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Times New Roman" w:hAnsi="Times New Roman" w:cs="Times New Roman" w:eastAsiaTheme="minorEastAsia"/>
                <w:i w:val="0"/>
                <w:iCs w:val="0"/>
                <w:caps w:val="0"/>
                <w:color w:val="auto"/>
                <w:spacing w:val="0"/>
                <w:sz w:val="28"/>
                <w:szCs w:val="28"/>
                <w:shd w:val="clear" w:fill="FFFFFF"/>
                <w:vertAlign w:val="baseline"/>
                <w:lang w:val="en-US" w:eastAsia="zh-CN"/>
              </w:rPr>
            </w:pPr>
            <w:r>
              <w:rPr>
                <w:rFonts w:hint="eastAsia" w:ascii="Times New Roman" w:hAnsi="Times New Roman" w:cs="Times New Roman"/>
                <w:i w:val="0"/>
                <w:iCs w:val="0"/>
                <w:caps w:val="0"/>
                <w:color w:val="auto"/>
                <w:spacing w:val="0"/>
                <w:sz w:val="28"/>
                <w:szCs w:val="28"/>
                <w:shd w:val="clear" w:fill="FFFFFF"/>
                <w:vertAlign w:val="baseline"/>
                <w:lang w:val="en-US" w:eastAsia="zh-CN"/>
              </w:rPr>
              <w:t>自治区级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9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rightChars="0"/>
              <w:jc w:val="center"/>
              <w:textAlignment w:val="auto"/>
              <w:rPr>
                <w:rFonts w:hint="default" w:ascii="Times New Roman" w:hAnsi="Times New Roman" w:cs="Times New Roman" w:eastAsiaTheme="minorEastAsia"/>
                <w:i w:val="0"/>
                <w:iCs w:val="0"/>
                <w:caps w:val="0"/>
                <w:color w:val="auto"/>
                <w:spacing w:val="0"/>
                <w:kern w:val="2"/>
                <w:sz w:val="28"/>
                <w:szCs w:val="28"/>
                <w:shd w:val="clear" w:fill="FFFFFF"/>
                <w:vertAlign w:val="baseline"/>
                <w:lang w:val="en-US" w:eastAsia="zh-CN" w:bidi="ar-SA"/>
              </w:rPr>
            </w:pPr>
            <w:r>
              <w:rPr>
                <w:rFonts w:hint="eastAsia" w:ascii="Times New Roman" w:hAnsi="Times New Roman" w:cs="Times New Roman"/>
                <w:i w:val="0"/>
                <w:iCs w:val="0"/>
                <w:caps w:val="0"/>
                <w:color w:val="auto"/>
                <w:spacing w:val="0"/>
                <w:sz w:val="28"/>
                <w:szCs w:val="28"/>
                <w:shd w:val="clear" w:fill="FFFFFF"/>
                <w:vertAlign w:val="baseline"/>
                <w:lang w:val="en-US" w:eastAsia="zh-CN"/>
              </w:rPr>
              <w:t>7</w:t>
            </w:r>
          </w:p>
        </w:tc>
        <w:tc>
          <w:tcPr>
            <w:tcW w:w="364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rPr>
                <w:rFonts w:hint="default" w:ascii="Times New Roman" w:hAnsi="Times New Roman" w:cs="Times New Roman" w:eastAsiaTheme="minorEastAsia"/>
                <w:i w:val="0"/>
                <w:iCs w:val="0"/>
                <w:caps w:val="0"/>
                <w:color w:val="auto"/>
                <w:spacing w:val="0"/>
                <w:kern w:val="2"/>
                <w:sz w:val="28"/>
                <w:szCs w:val="28"/>
                <w:shd w:val="clear" w:fill="FFFFFF"/>
                <w:vertAlign w:val="baseline"/>
                <w:lang w:val="en-US" w:eastAsia="zh-CN" w:bidi="ar-SA"/>
              </w:rPr>
            </w:pPr>
            <w:r>
              <w:rPr>
                <w:rFonts w:hint="default" w:ascii="Times New Roman" w:hAnsi="Times New Roman" w:cs="Times New Roman" w:eastAsiaTheme="minorEastAsia"/>
                <w:i w:val="0"/>
                <w:iCs w:val="0"/>
                <w:caps w:val="0"/>
                <w:color w:val="auto"/>
                <w:spacing w:val="0"/>
                <w:sz w:val="28"/>
                <w:szCs w:val="28"/>
                <w:shd w:val="clear" w:fill="FFFFFF"/>
                <w:vertAlign w:val="baseline"/>
                <w:lang w:val="en-US" w:eastAsia="zh-CN"/>
              </w:rPr>
              <w:t>线上线下混合课程</w:t>
            </w:r>
          </w:p>
        </w:tc>
        <w:tc>
          <w:tcPr>
            <w:tcW w:w="3315"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i w:val="0"/>
                <w:iCs w:val="0"/>
                <w:caps w:val="0"/>
                <w:color w:val="auto"/>
                <w:spacing w:val="0"/>
                <w:kern w:val="0"/>
                <w:sz w:val="28"/>
                <w:szCs w:val="28"/>
                <w:shd w:val="clear" w:fill="FFFFFF"/>
                <w:vertAlign w:val="baseline"/>
                <w:lang w:val="en-US" w:eastAsia="zh-CN" w:bidi="ar"/>
              </w:rPr>
            </w:pPr>
            <w:r>
              <w:rPr>
                <w:rFonts w:hint="default" w:ascii="Times New Roman" w:hAnsi="Times New Roman" w:cs="Times New Roman" w:eastAsiaTheme="minorEastAsia"/>
                <w:i w:val="0"/>
                <w:iCs w:val="0"/>
                <w:caps w:val="0"/>
                <w:color w:val="auto"/>
                <w:spacing w:val="0"/>
                <w:sz w:val="28"/>
                <w:szCs w:val="28"/>
                <w:shd w:val="clear" w:fill="FFFFFF"/>
                <w:vertAlign w:val="baseline"/>
                <w:lang w:val="en-US" w:eastAsia="zh-CN"/>
              </w:rPr>
              <w:t>标志设计</w:t>
            </w:r>
          </w:p>
        </w:tc>
        <w:tc>
          <w:tcPr>
            <w:tcW w:w="159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i w:val="0"/>
                <w:iCs w:val="0"/>
                <w:caps w:val="0"/>
                <w:color w:val="auto"/>
                <w:spacing w:val="0"/>
                <w:kern w:val="0"/>
                <w:sz w:val="28"/>
                <w:szCs w:val="28"/>
                <w:shd w:val="clear" w:fill="FFFFFF"/>
                <w:vertAlign w:val="baseline"/>
                <w:lang w:val="en-US" w:eastAsia="zh-CN" w:bidi="ar"/>
              </w:rPr>
            </w:pPr>
            <w:r>
              <w:rPr>
                <w:rFonts w:hint="default" w:ascii="Times New Roman" w:hAnsi="Times New Roman" w:cs="Times New Roman" w:eastAsiaTheme="minorEastAsia"/>
                <w:i w:val="0"/>
                <w:iCs w:val="0"/>
                <w:caps w:val="0"/>
                <w:color w:val="auto"/>
                <w:spacing w:val="0"/>
                <w:sz w:val="28"/>
                <w:szCs w:val="28"/>
                <w:shd w:val="clear" w:fill="FFFFFF"/>
                <w:vertAlign w:val="baseline"/>
                <w:lang w:val="en-US" w:eastAsia="zh-CN"/>
              </w:rPr>
              <w:t>黄伟斌</w:t>
            </w:r>
          </w:p>
        </w:tc>
        <w:tc>
          <w:tcPr>
            <w:tcW w:w="26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i w:val="0"/>
                <w:iCs w:val="0"/>
                <w:caps w:val="0"/>
                <w:color w:val="auto"/>
                <w:spacing w:val="0"/>
                <w:kern w:val="0"/>
                <w:sz w:val="28"/>
                <w:szCs w:val="28"/>
                <w:shd w:val="clear" w:fill="FFFFFF"/>
                <w:vertAlign w:val="baseline"/>
                <w:lang w:val="en-US" w:eastAsia="zh-CN" w:bidi="ar"/>
              </w:rPr>
            </w:pPr>
            <w:r>
              <w:rPr>
                <w:rFonts w:hint="default" w:ascii="Times New Roman" w:hAnsi="Times New Roman" w:cs="Times New Roman" w:eastAsiaTheme="minorEastAsia"/>
                <w:i w:val="0"/>
                <w:iCs w:val="0"/>
                <w:caps w:val="0"/>
                <w:color w:val="auto"/>
                <w:spacing w:val="0"/>
                <w:sz w:val="28"/>
                <w:szCs w:val="28"/>
                <w:shd w:val="clear" w:fill="FFFFFF"/>
                <w:vertAlign w:val="baseline"/>
                <w:lang w:val="en-US" w:eastAsia="zh-CN"/>
              </w:rPr>
              <w:t>美术系</w:t>
            </w:r>
          </w:p>
        </w:tc>
        <w:tc>
          <w:tcPr>
            <w:tcW w:w="28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Times New Roman" w:hAnsi="Times New Roman" w:cs="Times New Roman" w:eastAsiaTheme="minorEastAsia"/>
                <w:i w:val="0"/>
                <w:iCs w:val="0"/>
                <w:caps w:val="0"/>
                <w:color w:val="auto"/>
                <w:spacing w:val="0"/>
                <w:sz w:val="28"/>
                <w:szCs w:val="28"/>
                <w:shd w:val="clear" w:fill="FFFFFF"/>
                <w:vertAlign w:val="baseline"/>
                <w:lang w:val="en-US" w:eastAsia="zh-CN"/>
              </w:rPr>
            </w:pPr>
            <w:r>
              <w:rPr>
                <w:rFonts w:hint="eastAsia" w:ascii="Times New Roman" w:hAnsi="Times New Roman" w:cs="Times New Roman"/>
                <w:i w:val="0"/>
                <w:iCs w:val="0"/>
                <w:caps w:val="0"/>
                <w:color w:val="auto"/>
                <w:spacing w:val="0"/>
                <w:sz w:val="28"/>
                <w:szCs w:val="28"/>
                <w:shd w:val="clear" w:fill="FFFFFF"/>
                <w:vertAlign w:val="baseline"/>
                <w:lang w:val="en-US" w:eastAsia="zh-CN"/>
              </w:rPr>
              <w:t>自治区级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exact"/>
          <w:jc w:val="center"/>
        </w:trPr>
        <w:tc>
          <w:tcPr>
            <w:tcW w:w="9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rightChars="0"/>
              <w:jc w:val="center"/>
              <w:textAlignment w:val="auto"/>
              <w:rPr>
                <w:rFonts w:hint="default" w:ascii="Times New Roman" w:hAnsi="Times New Roman" w:cs="Times New Roman" w:eastAsiaTheme="minorEastAsia"/>
                <w:i w:val="0"/>
                <w:iCs w:val="0"/>
                <w:caps w:val="0"/>
                <w:color w:val="auto"/>
                <w:spacing w:val="0"/>
                <w:kern w:val="2"/>
                <w:sz w:val="28"/>
                <w:szCs w:val="28"/>
                <w:shd w:val="clear" w:fill="FFFFFF"/>
                <w:vertAlign w:val="baseline"/>
                <w:lang w:val="en-US" w:eastAsia="zh-CN" w:bidi="ar-SA"/>
              </w:rPr>
            </w:pPr>
            <w:r>
              <w:rPr>
                <w:rFonts w:hint="eastAsia" w:ascii="Times New Roman" w:hAnsi="Times New Roman" w:cs="Times New Roman"/>
                <w:i w:val="0"/>
                <w:iCs w:val="0"/>
                <w:caps w:val="0"/>
                <w:color w:val="auto"/>
                <w:spacing w:val="0"/>
                <w:sz w:val="28"/>
                <w:szCs w:val="28"/>
                <w:shd w:val="clear" w:fill="FFFFFF"/>
                <w:vertAlign w:val="baseline"/>
                <w:lang w:val="en-US" w:eastAsia="zh-CN"/>
              </w:rPr>
              <w:t>8</w:t>
            </w:r>
          </w:p>
        </w:tc>
        <w:tc>
          <w:tcPr>
            <w:tcW w:w="3645"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i w:val="0"/>
                <w:iCs w:val="0"/>
                <w:caps w:val="0"/>
                <w:color w:val="auto"/>
                <w:spacing w:val="0"/>
                <w:kern w:val="0"/>
                <w:sz w:val="28"/>
                <w:szCs w:val="28"/>
                <w:shd w:val="clear" w:fill="FFFFFF"/>
                <w:vertAlign w:val="baseline"/>
                <w:lang w:val="en-US" w:eastAsia="zh-CN" w:bidi="ar"/>
              </w:rPr>
            </w:pPr>
            <w:r>
              <w:rPr>
                <w:rFonts w:hint="default" w:ascii="Times New Roman" w:hAnsi="Times New Roman" w:cs="Times New Roman" w:eastAsiaTheme="minorEastAsia"/>
                <w:i w:val="0"/>
                <w:iCs w:val="0"/>
                <w:caps w:val="0"/>
                <w:color w:val="auto"/>
                <w:spacing w:val="0"/>
                <w:sz w:val="28"/>
                <w:szCs w:val="28"/>
                <w:shd w:val="clear" w:fill="FFFFFF"/>
                <w:vertAlign w:val="baseline"/>
                <w:lang w:val="en-US" w:eastAsia="zh-CN"/>
              </w:rPr>
              <w:t>虚拟仿真实验教学一流课程</w:t>
            </w:r>
          </w:p>
        </w:tc>
        <w:tc>
          <w:tcPr>
            <w:tcW w:w="3315"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i w:val="0"/>
                <w:iCs w:val="0"/>
                <w:caps w:val="0"/>
                <w:color w:val="auto"/>
                <w:spacing w:val="0"/>
                <w:kern w:val="0"/>
                <w:sz w:val="28"/>
                <w:szCs w:val="28"/>
                <w:shd w:val="clear" w:fill="FFFFFF"/>
                <w:vertAlign w:val="baseline"/>
                <w:lang w:val="en-US" w:eastAsia="zh-CN" w:bidi="ar"/>
              </w:rPr>
            </w:pPr>
            <w:r>
              <w:rPr>
                <w:rFonts w:hint="default" w:ascii="Times New Roman" w:hAnsi="Times New Roman" w:cs="Times New Roman" w:eastAsiaTheme="minorEastAsia"/>
                <w:i w:val="0"/>
                <w:iCs w:val="0"/>
                <w:caps w:val="0"/>
                <w:color w:val="auto"/>
                <w:spacing w:val="0"/>
                <w:sz w:val="28"/>
                <w:szCs w:val="28"/>
                <w:shd w:val="clear" w:fill="FFFFFF"/>
                <w:vertAlign w:val="baseline"/>
                <w:lang w:val="en-US" w:eastAsia="zh-CN"/>
              </w:rPr>
              <w:t>能源与动力电气虚拟仿真实验</w:t>
            </w:r>
          </w:p>
        </w:tc>
        <w:tc>
          <w:tcPr>
            <w:tcW w:w="159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i w:val="0"/>
                <w:iCs w:val="0"/>
                <w:caps w:val="0"/>
                <w:color w:val="auto"/>
                <w:spacing w:val="0"/>
                <w:kern w:val="0"/>
                <w:sz w:val="28"/>
                <w:szCs w:val="28"/>
                <w:shd w:val="clear" w:fill="FFFFFF"/>
                <w:vertAlign w:val="baseline"/>
                <w:lang w:val="en-US" w:eastAsia="zh-CN" w:bidi="ar"/>
              </w:rPr>
            </w:pPr>
            <w:r>
              <w:rPr>
                <w:rFonts w:hint="default" w:ascii="Times New Roman" w:hAnsi="Times New Roman" w:cs="Times New Roman" w:eastAsiaTheme="minorEastAsia"/>
                <w:i w:val="0"/>
                <w:iCs w:val="0"/>
                <w:caps w:val="0"/>
                <w:color w:val="auto"/>
                <w:spacing w:val="0"/>
                <w:sz w:val="28"/>
                <w:szCs w:val="28"/>
                <w:shd w:val="clear" w:fill="FFFFFF"/>
                <w:vertAlign w:val="baseline"/>
                <w:lang w:val="en-US" w:eastAsia="zh-CN"/>
              </w:rPr>
              <w:t>朱超</w:t>
            </w:r>
          </w:p>
        </w:tc>
        <w:tc>
          <w:tcPr>
            <w:tcW w:w="26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i w:val="0"/>
                <w:iCs w:val="0"/>
                <w:caps w:val="0"/>
                <w:color w:val="auto"/>
                <w:spacing w:val="0"/>
                <w:kern w:val="0"/>
                <w:sz w:val="28"/>
                <w:szCs w:val="28"/>
                <w:shd w:val="clear" w:fill="FFFFFF"/>
                <w:vertAlign w:val="baseline"/>
                <w:lang w:val="en-US" w:eastAsia="zh-CN" w:bidi="ar"/>
              </w:rPr>
            </w:pPr>
            <w:r>
              <w:rPr>
                <w:rFonts w:hint="default" w:ascii="Times New Roman" w:hAnsi="Times New Roman" w:cs="Times New Roman" w:eastAsiaTheme="minorEastAsia"/>
                <w:i w:val="0"/>
                <w:iCs w:val="0"/>
                <w:caps w:val="0"/>
                <w:color w:val="auto"/>
                <w:spacing w:val="0"/>
                <w:sz w:val="28"/>
                <w:szCs w:val="28"/>
                <w:shd w:val="clear" w:fill="FFFFFF"/>
                <w:vertAlign w:val="baseline"/>
                <w:lang w:val="en-US" w:eastAsia="zh-CN"/>
              </w:rPr>
              <w:t>物理系</w:t>
            </w:r>
          </w:p>
        </w:tc>
        <w:tc>
          <w:tcPr>
            <w:tcW w:w="28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Times New Roman" w:hAnsi="Times New Roman" w:cs="Times New Roman" w:eastAsiaTheme="minorEastAsia"/>
                <w:i w:val="0"/>
                <w:iCs w:val="0"/>
                <w:caps w:val="0"/>
                <w:color w:val="auto"/>
                <w:spacing w:val="0"/>
                <w:sz w:val="28"/>
                <w:szCs w:val="28"/>
                <w:shd w:val="clear" w:fill="FFFFFF"/>
                <w:vertAlign w:val="baseline"/>
                <w:lang w:val="en-US" w:eastAsia="zh-CN"/>
              </w:rPr>
            </w:pPr>
            <w:r>
              <w:rPr>
                <w:rFonts w:hint="eastAsia" w:ascii="Times New Roman" w:hAnsi="Times New Roman" w:cs="Times New Roman"/>
                <w:i w:val="0"/>
                <w:iCs w:val="0"/>
                <w:caps w:val="0"/>
                <w:color w:val="auto"/>
                <w:spacing w:val="0"/>
                <w:sz w:val="28"/>
                <w:szCs w:val="28"/>
                <w:shd w:val="clear" w:fill="FFFFFF"/>
                <w:vertAlign w:val="baseline"/>
                <w:lang w:val="en-US" w:eastAsia="zh-CN"/>
              </w:rPr>
              <w:t>自治区级</w:t>
            </w:r>
          </w:p>
        </w:tc>
      </w:tr>
    </w:tbl>
    <w:p>
      <w:pPr>
        <w:shd w:val="clear"/>
        <w:jc w:val="right"/>
        <w:rPr>
          <w:rFonts w:hint="default" w:ascii="仿宋" w:hAnsi="仿宋" w:eastAsia="仿宋" w:cs="仿宋"/>
          <w:i w:val="0"/>
          <w:iCs w:val="0"/>
          <w:caps w:val="0"/>
          <w:color w:val="auto"/>
          <w:spacing w:val="0"/>
          <w:kern w:val="0"/>
          <w:sz w:val="28"/>
          <w:szCs w:val="28"/>
          <w:shd w:val="clear" w:fill="FFFFFF"/>
          <w:lang w:val="en-US" w:eastAsia="zh-CN" w:bidi="ar"/>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粗黑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panose1 w:val="02000000000000000000"/>
    <w:charset w:val="86"/>
    <w:family w:val="auto"/>
    <w:pitch w:val="default"/>
    <w:sig w:usb0="A00002BF" w:usb1="38CF7CFA" w:usb2="00082016" w:usb3="00000000" w:csb0="00040001" w:csb1="0000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E521A2"/>
    <w:rsid w:val="113D0135"/>
    <w:rsid w:val="1C824632"/>
    <w:rsid w:val="1CB4000C"/>
    <w:rsid w:val="3BAE510D"/>
    <w:rsid w:val="465C7886"/>
    <w:rsid w:val="478B359D"/>
    <w:rsid w:val="4DBE5C6C"/>
    <w:rsid w:val="555818F8"/>
    <w:rsid w:val="61781224"/>
    <w:rsid w:val="69D22EA0"/>
    <w:rsid w:val="6CA066EC"/>
    <w:rsid w:val="74BE6D9B"/>
    <w:rsid w:val="7A477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冰柯1389695611</cp:lastModifiedBy>
  <dcterms:modified xsi:type="dcterms:W3CDTF">2021-06-18T03:56:21Z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KSOSaveFontToCloudKey">
    <vt:lpwstr>10726890_btnclosed</vt:lpwstr>
  </property>
  <property fmtid="{D5CDD505-2E9C-101B-9397-08002B2CF9AE}" pid="4" name="ICV">
    <vt:lpwstr>98AD4C7C0F304939993476D08E5DF6D1</vt:lpwstr>
  </property>
</Properties>
</file>